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25798" w14:textId="77777777" w:rsidR="007C7085" w:rsidRPr="0052787F" w:rsidRDefault="007C7085" w:rsidP="0052787F">
      <w:pPr>
        <w:spacing w:after="0" w:line="240" w:lineRule="auto"/>
        <w:ind w:left="4821" w:firstLine="1416"/>
        <w:rPr>
          <w:rFonts w:ascii="Times New Roman" w:eastAsia="Microsoft YaHei Light" w:hAnsi="Times New Roman" w:cs="Times New Roman"/>
          <w:bCs/>
          <w:sz w:val="26"/>
          <w:szCs w:val="26"/>
          <w:lang w:eastAsia="ru-RU"/>
        </w:rPr>
      </w:pPr>
      <w:r w:rsidRPr="0052787F">
        <w:rPr>
          <w:rFonts w:ascii="Times New Roman" w:eastAsia="Microsoft YaHei Light" w:hAnsi="Times New Roman" w:cs="Times New Roman"/>
          <w:bCs/>
          <w:sz w:val="26"/>
          <w:szCs w:val="26"/>
          <w:lang w:eastAsia="ru-RU"/>
        </w:rPr>
        <w:t>УТВЕРЖДЕН</w:t>
      </w:r>
      <w:r w:rsidR="0052787F" w:rsidRPr="0052787F">
        <w:rPr>
          <w:rFonts w:ascii="Times New Roman" w:eastAsia="Microsoft YaHei Light" w:hAnsi="Times New Roman" w:cs="Times New Roman"/>
          <w:bCs/>
          <w:sz w:val="26"/>
          <w:szCs w:val="26"/>
          <w:lang w:eastAsia="ru-RU"/>
        </w:rPr>
        <w:t>О</w:t>
      </w:r>
    </w:p>
    <w:p w14:paraId="27E7431A" w14:textId="77777777" w:rsidR="0052787F" w:rsidRDefault="007C7085" w:rsidP="0052787F">
      <w:pPr>
        <w:spacing w:after="0" w:line="240" w:lineRule="auto"/>
        <w:ind w:left="4821" w:firstLine="1416"/>
        <w:rPr>
          <w:rFonts w:ascii="Times New Roman" w:eastAsia="Microsoft YaHei Light" w:hAnsi="Times New Roman" w:cs="Times New Roman"/>
          <w:sz w:val="26"/>
          <w:szCs w:val="26"/>
          <w:lang w:eastAsia="ru-RU"/>
        </w:rPr>
      </w:pPr>
      <w:r w:rsidRPr="003231F2">
        <w:rPr>
          <w:rFonts w:ascii="Times New Roman" w:eastAsia="Microsoft YaHei Light" w:hAnsi="Times New Roman" w:cs="Times New Roman"/>
          <w:sz w:val="26"/>
          <w:szCs w:val="26"/>
          <w:lang w:eastAsia="ru-RU"/>
        </w:rPr>
        <w:t xml:space="preserve">Протокол общего собрания </w:t>
      </w:r>
    </w:p>
    <w:p w14:paraId="6E0610F6" w14:textId="77777777" w:rsidR="007C7085" w:rsidRPr="003231F2" w:rsidRDefault="0052787F" w:rsidP="0052787F">
      <w:pPr>
        <w:spacing w:after="0" w:line="240" w:lineRule="auto"/>
        <w:ind w:left="4821" w:firstLine="1416"/>
        <w:rPr>
          <w:rFonts w:ascii="Times New Roman" w:eastAsia="Microsoft YaHei Light" w:hAnsi="Times New Roman" w:cs="Times New Roman"/>
          <w:sz w:val="26"/>
          <w:szCs w:val="26"/>
          <w:lang w:eastAsia="ru-RU"/>
        </w:rPr>
      </w:pPr>
      <w:r>
        <w:rPr>
          <w:rFonts w:ascii="Times New Roman" w:eastAsia="Microsoft YaHei Light" w:hAnsi="Times New Roman" w:cs="Times New Roman"/>
          <w:sz w:val="26"/>
          <w:szCs w:val="26"/>
          <w:lang w:eastAsia="ru-RU"/>
        </w:rPr>
        <w:t xml:space="preserve">членов </w:t>
      </w:r>
      <w:r w:rsidR="007C7085" w:rsidRPr="003231F2">
        <w:rPr>
          <w:rFonts w:ascii="Times New Roman" w:eastAsia="Microsoft YaHei Light" w:hAnsi="Times New Roman" w:cs="Times New Roman"/>
          <w:sz w:val="26"/>
          <w:szCs w:val="26"/>
          <w:lang w:eastAsia="ru-RU"/>
        </w:rPr>
        <w:t xml:space="preserve">СТ </w:t>
      </w:r>
      <w:r w:rsidR="007C7085">
        <w:rPr>
          <w:rFonts w:ascii="Times New Roman" w:eastAsia="Microsoft YaHei Light" w:hAnsi="Times New Roman" w:cs="Times New Roman"/>
          <w:sz w:val="26"/>
          <w:szCs w:val="26"/>
          <w:lang w:eastAsia="ru-RU"/>
        </w:rPr>
        <w:t>«Мечта»</w:t>
      </w:r>
      <w:r w:rsidR="007C7085" w:rsidRPr="003231F2">
        <w:rPr>
          <w:rFonts w:ascii="Times New Roman" w:eastAsia="Microsoft YaHei Light" w:hAnsi="Times New Roman" w:cs="Times New Roman"/>
          <w:sz w:val="26"/>
          <w:szCs w:val="26"/>
          <w:lang w:eastAsia="ru-RU"/>
        </w:rPr>
        <w:t xml:space="preserve"> </w:t>
      </w:r>
    </w:p>
    <w:p w14:paraId="79C5A95F" w14:textId="77777777" w:rsidR="007C7085" w:rsidRPr="003231F2" w:rsidRDefault="007C7085" w:rsidP="0052787F">
      <w:pPr>
        <w:spacing w:after="0" w:line="240" w:lineRule="auto"/>
        <w:ind w:left="4821" w:firstLine="1416"/>
        <w:rPr>
          <w:rFonts w:ascii="Times New Roman" w:eastAsia="Microsoft YaHei Light" w:hAnsi="Times New Roman" w:cs="Times New Roman"/>
          <w:sz w:val="26"/>
          <w:szCs w:val="26"/>
          <w:lang w:eastAsia="ru-RU"/>
        </w:rPr>
      </w:pPr>
      <w:r w:rsidRPr="003231F2">
        <w:rPr>
          <w:rFonts w:ascii="Times New Roman" w:eastAsia="Microsoft YaHei Light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Microsoft YaHei Light" w:hAnsi="Times New Roman" w:cs="Times New Roman"/>
          <w:sz w:val="26"/>
          <w:szCs w:val="26"/>
          <w:lang w:eastAsia="ru-RU"/>
        </w:rPr>
        <w:t xml:space="preserve">1 </w:t>
      </w:r>
      <w:r w:rsidRPr="003231F2">
        <w:rPr>
          <w:rFonts w:ascii="Times New Roman" w:eastAsia="Microsoft YaHei Light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Microsoft YaHei Light" w:hAnsi="Times New Roman" w:cs="Times New Roman"/>
          <w:sz w:val="26"/>
          <w:szCs w:val="26"/>
          <w:lang w:eastAsia="ru-RU"/>
        </w:rPr>
        <w:t xml:space="preserve">15 марта </w:t>
      </w:r>
      <w:r w:rsidRPr="003231F2">
        <w:rPr>
          <w:rFonts w:ascii="Times New Roman" w:eastAsia="Microsoft YaHei Light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eastAsia="Microsoft YaHei Light" w:hAnsi="Times New Roman" w:cs="Times New Roman"/>
          <w:sz w:val="26"/>
          <w:szCs w:val="26"/>
          <w:lang w:eastAsia="ru-RU"/>
        </w:rPr>
        <w:t>2</w:t>
      </w:r>
      <w:r w:rsidRPr="003231F2">
        <w:rPr>
          <w:rFonts w:ascii="Times New Roman" w:eastAsia="Microsoft YaHei Light" w:hAnsi="Times New Roman" w:cs="Times New Roman"/>
          <w:sz w:val="26"/>
          <w:szCs w:val="26"/>
          <w:lang w:eastAsia="ru-RU"/>
        </w:rPr>
        <w:t xml:space="preserve"> г.</w:t>
      </w:r>
    </w:p>
    <w:p w14:paraId="2EFF9308" w14:textId="77777777" w:rsidR="007C7085" w:rsidRDefault="007C7085" w:rsidP="0052787F">
      <w:pPr>
        <w:ind w:firstLine="14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B85494" w14:textId="77777777" w:rsidR="007C7085" w:rsidRDefault="007C7085" w:rsidP="00176B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16DDC" w14:textId="77777777" w:rsidR="00176BB1" w:rsidRPr="00DE7EF1" w:rsidRDefault="00176BB1" w:rsidP="002830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EF1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14:paraId="3D305E53" w14:textId="77777777" w:rsidR="001E1840" w:rsidRDefault="00176BB1" w:rsidP="00176BB1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BB1">
        <w:rPr>
          <w:rFonts w:ascii="Times New Roman" w:hAnsi="Times New Roman" w:cs="Times New Roman"/>
          <w:sz w:val="28"/>
          <w:szCs w:val="28"/>
        </w:rPr>
        <w:t xml:space="preserve">ревизионной комиссии </w:t>
      </w:r>
      <w:r w:rsidR="009F3EF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176BB1">
        <w:rPr>
          <w:rFonts w:ascii="Times New Roman" w:hAnsi="Times New Roman" w:cs="Times New Roman"/>
          <w:sz w:val="28"/>
          <w:szCs w:val="28"/>
        </w:rPr>
        <w:t>проверк</w:t>
      </w:r>
      <w:r w:rsidR="009F3EF7">
        <w:rPr>
          <w:rFonts w:ascii="Times New Roman" w:hAnsi="Times New Roman" w:cs="Times New Roman"/>
          <w:sz w:val="28"/>
          <w:szCs w:val="28"/>
        </w:rPr>
        <w:t>и</w:t>
      </w:r>
      <w:r w:rsidRPr="00176BB1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садоводческого товарищества «</w:t>
      </w:r>
      <w:r w:rsidR="007C7085">
        <w:rPr>
          <w:rFonts w:ascii="Times New Roman" w:hAnsi="Times New Roman" w:cs="Times New Roman"/>
          <w:sz w:val="28"/>
          <w:szCs w:val="28"/>
        </w:rPr>
        <w:t>Мечта</w:t>
      </w:r>
      <w:r w:rsidRPr="00176BB1">
        <w:rPr>
          <w:rFonts w:ascii="Times New Roman" w:hAnsi="Times New Roman" w:cs="Times New Roman"/>
          <w:sz w:val="28"/>
          <w:szCs w:val="28"/>
        </w:rPr>
        <w:t xml:space="preserve">», председателя правления, казначея и других членов правления за период с </w:t>
      </w:r>
      <w:r w:rsidR="007443F0">
        <w:rPr>
          <w:rFonts w:ascii="Times New Roman" w:hAnsi="Times New Roman" w:cs="Times New Roman"/>
          <w:sz w:val="28"/>
          <w:szCs w:val="28"/>
        </w:rPr>
        <w:t>01.0</w:t>
      </w:r>
      <w:r w:rsidR="007C7085">
        <w:rPr>
          <w:rFonts w:ascii="Times New Roman" w:hAnsi="Times New Roman" w:cs="Times New Roman"/>
          <w:sz w:val="28"/>
          <w:szCs w:val="28"/>
        </w:rPr>
        <w:t>1</w:t>
      </w:r>
      <w:r w:rsidR="007443F0">
        <w:rPr>
          <w:rFonts w:ascii="Times New Roman" w:hAnsi="Times New Roman" w:cs="Times New Roman"/>
          <w:sz w:val="28"/>
          <w:szCs w:val="28"/>
        </w:rPr>
        <w:t>.2</w:t>
      </w:r>
      <w:r w:rsidR="007C7085">
        <w:rPr>
          <w:rFonts w:ascii="Times New Roman" w:hAnsi="Times New Roman" w:cs="Times New Roman"/>
          <w:sz w:val="28"/>
          <w:szCs w:val="28"/>
        </w:rPr>
        <w:t>1</w:t>
      </w:r>
      <w:r w:rsidRPr="00176BB1">
        <w:rPr>
          <w:rFonts w:ascii="Times New Roman" w:hAnsi="Times New Roman" w:cs="Times New Roman"/>
          <w:sz w:val="28"/>
          <w:szCs w:val="28"/>
        </w:rPr>
        <w:t xml:space="preserve"> по </w:t>
      </w:r>
      <w:r w:rsidR="007443F0">
        <w:rPr>
          <w:rFonts w:ascii="Times New Roman" w:hAnsi="Times New Roman" w:cs="Times New Roman"/>
          <w:sz w:val="28"/>
          <w:szCs w:val="28"/>
        </w:rPr>
        <w:t>31.12.202</w:t>
      </w:r>
      <w:r w:rsidR="007C7085">
        <w:rPr>
          <w:rFonts w:ascii="Times New Roman" w:hAnsi="Times New Roman" w:cs="Times New Roman"/>
          <w:sz w:val="28"/>
          <w:szCs w:val="28"/>
        </w:rPr>
        <w:t>1</w:t>
      </w:r>
      <w:r w:rsidRPr="00176BB1">
        <w:rPr>
          <w:rFonts w:ascii="Times New Roman" w:hAnsi="Times New Roman" w:cs="Times New Roman"/>
          <w:sz w:val="28"/>
          <w:szCs w:val="28"/>
        </w:rPr>
        <w:t>.</w:t>
      </w:r>
    </w:p>
    <w:p w14:paraId="039F61FC" w14:textId="77777777" w:rsidR="009F3EF7" w:rsidRPr="009F3EF7" w:rsidRDefault="009F3EF7" w:rsidP="009F3EF7">
      <w:pPr>
        <w:jc w:val="both"/>
        <w:rPr>
          <w:rFonts w:ascii="Times New Roman" w:hAnsi="Times New Roman" w:cs="Times New Roman"/>
          <w:sz w:val="28"/>
          <w:szCs w:val="28"/>
        </w:rPr>
      </w:pPr>
      <w:r w:rsidRPr="009F3EF7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 w:rsidR="00DE7EF1">
        <w:rPr>
          <w:rFonts w:ascii="Times New Roman" w:hAnsi="Times New Roman" w:cs="Times New Roman"/>
          <w:sz w:val="28"/>
          <w:szCs w:val="28"/>
        </w:rPr>
        <w:t>проверки</w:t>
      </w:r>
      <w:r w:rsidR="007443F0">
        <w:rPr>
          <w:rFonts w:ascii="Times New Roman" w:hAnsi="Times New Roman" w:cs="Times New Roman"/>
          <w:sz w:val="28"/>
          <w:szCs w:val="28"/>
        </w:rPr>
        <w:t>:</w:t>
      </w:r>
      <w:r w:rsidRPr="009F3EF7">
        <w:rPr>
          <w:rFonts w:ascii="Times New Roman" w:hAnsi="Times New Roman" w:cs="Times New Roman"/>
          <w:sz w:val="28"/>
          <w:szCs w:val="28"/>
        </w:rPr>
        <w:t xml:space="preserve"> </w:t>
      </w:r>
      <w:r w:rsidRPr="009F3EF7">
        <w:rPr>
          <w:rFonts w:ascii="Times New Roman" w:hAnsi="Times New Roman" w:cs="Times New Roman"/>
          <w:sz w:val="28"/>
          <w:szCs w:val="28"/>
          <w:u w:val="single"/>
        </w:rPr>
        <w:t>садоводческое товарищество «</w:t>
      </w:r>
      <w:r w:rsidR="007C7085">
        <w:rPr>
          <w:rFonts w:ascii="Times New Roman" w:hAnsi="Times New Roman" w:cs="Times New Roman"/>
          <w:sz w:val="28"/>
          <w:szCs w:val="28"/>
          <w:u w:val="single"/>
        </w:rPr>
        <w:t>Мечта</w:t>
      </w:r>
      <w:r w:rsidRPr="009F3EF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DE7EF1">
        <w:rPr>
          <w:rFonts w:ascii="Times New Roman" w:hAnsi="Times New Roman" w:cs="Times New Roman"/>
          <w:sz w:val="28"/>
          <w:szCs w:val="28"/>
          <w:u w:val="single"/>
        </w:rPr>
        <w:t xml:space="preserve"> (далее – Товарищество).</w:t>
      </w:r>
    </w:p>
    <w:p w14:paraId="147EAD22" w14:textId="77777777" w:rsidR="009F3EF7" w:rsidRPr="009F3EF7" w:rsidRDefault="009F3EF7" w:rsidP="009F3EF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3EF7">
        <w:rPr>
          <w:rFonts w:ascii="Times New Roman" w:hAnsi="Times New Roman" w:cs="Times New Roman"/>
          <w:sz w:val="28"/>
          <w:szCs w:val="28"/>
        </w:rPr>
        <w:t xml:space="preserve">Сроки проведения </w:t>
      </w:r>
      <w:r w:rsidR="00DE7EF1">
        <w:rPr>
          <w:rFonts w:ascii="Times New Roman" w:hAnsi="Times New Roman" w:cs="Times New Roman"/>
          <w:sz w:val="28"/>
          <w:szCs w:val="28"/>
        </w:rPr>
        <w:t>проверки</w:t>
      </w:r>
      <w:r w:rsidR="007443F0">
        <w:rPr>
          <w:rFonts w:ascii="Times New Roman" w:hAnsi="Times New Roman" w:cs="Times New Roman"/>
          <w:sz w:val="28"/>
          <w:szCs w:val="28"/>
        </w:rPr>
        <w:t>:</w:t>
      </w:r>
      <w:r w:rsidRPr="009F3EF7">
        <w:rPr>
          <w:rFonts w:ascii="Times New Roman" w:hAnsi="Times New Roman" w:cs="Times New Roman"/>
          <w:sz w:val="28"/>
          <w:szCs w:val="28"/>
        </w:rPr>
        <w:t xml:space="preserve"> </w:t>
      </w:r>
      <w:r w:rsidRPr="009F3EF7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7C7085">
        <w:rPr>
          <w:rFonts w:ascii="Times New Roman" w:hAnsi="Times New Roman" w:cs="Times New Roman"/>
          <w:sz w:val="28"/>
          <w:szCs w:val="28"/>
          <w:u w:val="single"/>
        </w:rPr>
        <w:t>10.01.2021</w:t>
      </w:r>
      <w:r w:rsidRPr="009F3EF7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7C7085">
        <w:rPr>
          <w:rFonts w:ascii="Times New Roman" w:hAnsi="Times New Roman" w:cs="Times New Roman"/>
          <w:sz w:val="28"/>
          <w:szCs w:val="28"/>
          <w:u w:val="single"/>
        </w:rPr>
        <w:t>20.01.2021</w:t>
      </w:r>
      <w:r w:rsidR="006F5BF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AC4A7C0" w14:textId="77777777" w:rsidR="009F3EF7" w:rsidRDefault="009F3EF7" w:rsidP="009F3EF7">
      <w:pPr>
        <w:jc w:val="both"/>
        <w:rPr>
          <w:rFonts w:ascii="Times New Roman" w:hAnsi="Times New Roman" w:cs="Times New Roman"/>
          <w:sz w:val="28"/>
          <w:szCs w:val="28"/>
        </w:rPr>
      </w:pPr>
      <w:r w:rsidRPr="009F3EF7">
        <w:rPr>
          <w:rFonts w:ascii="Times New Roman" w:hAnsi="Times New Roman" w:cs="Times New Roman"/>
          <w:sz w:val="28"/>
          <w:szCs w:val="28"/>
        </w:rPr>
        <w:t xml:space="preserve">Цель проведения </w:t>
      </w:r>
      <w:r w:rsidR="00DE7EF1">
        <w:rPr>
          <w:rFonts w:ascii="Times New Roman" w:hAnsi="Times New Roman" w:cs="Times New Roman"/>
          <w:sz w:val="28"/>
          <w:szCs w:val="28"/>
        </w:rPr>
        <w:t>проверки</w:t>
      </w:r>
      <w:r w:rsidR="007443F0">
        <w:rPr>
          <w:rFonts w:ascii="Times New Roman" w:hAnsi="Times New Roman" w:cs="Times New Roman"/>
          <w:sz w:val="28"/>
          <w:szCs w:val="28"/>
        </w:rPr>
        <w:t>:</w:t>
      </w:r>
      <w:r w:rsidRPr="009F3EF7">
        <w:rPr>
          <w:rFonts w:ascii="Times New Roman" w:hAnsi="Times New Roman" w:cs="Times New Roman"/>
          <w:sz w:val="28"/>
          <w:szCs w:val="28"/>
        </w:rPr>
        <w:t xml:space="preserve"> </w:t>
      </w:r>
      <w:r w:rsidRPr="009F3EF7">
        <w:rPr>
          <w:rFonts w:ascii="Times New Roman" w:hAnsi="Times New Roman" w:cs="Times New Roman"/>
          <w:sz w:val="28"/>
          <w:szCs w:val="28"/>
          <w:u w:val="single"/>
        </w:rPr>
        <w:t>проверка финансово-хозяйственной деятельности</w:t>
      </w:r>
      <w:r>
        <w:rPr>
          <w:u w:val="single"/>
        </w:rPr>
        <w:t xml:space="preserve"> </w:t>
      </w:r>
      <w:r w:rsidR="00DE7EF1">
        <w:rPr>
          <w:rFonts w:ascii="Times New Roman" w:hAnsi="Times New Roman" w:cs="Times New Roman"/>
          <w:sz w:val="28"/>
          <w:szCs w:val="28"/>
          <w:u w:val="single"/>
        </w:rPr>
        <w:t>Товарищества за период</w:t>
      </w:r>
      <w:r w:rsidR="007C7085" w:rsidRPr="007C7085">
        <w:rPr>
          <w:u w:val="single"/>
        </w:rPr>
        <w:t xml:space="preserve"> </w:t>
      </w:r>
      <w:r w:rsidR="007C7085" w:rsidRPr="007C7085">
        <w:rPr>
          <w:rFonts w:ascii="Times New Roman" w:hAnsi="Times New Roman" w:cs="Times New Roman"/>
          <w:sz w:val="28"/>
          <w:szCs w:val="28"/>
          <w:u w:val="single"/>
        </w:rPr>
        <w:t>с 01.01.21 по 31.12.2021.</w:t>
      </w:r>
      <w:r w:rsidR="00DE7E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56445A5" w14:textId="77777777" w:rsidR="00DE7EF1" w:rsidRDefault="00DE7EF1" w:rsidP="009F3EF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7085">
        <w:rPr>
          <w:rFonts w:ascii="Times New Roman" w:hAnsi="Times New Roman" w:cs="Times New Roman"/>
          <w:sz w:val="28"/>
          <w:szCs w:val="28"/>
        </w:rPr>
        <w:t>Субъекты проверки:</w:t>
      </w:r>
      <w:r w:rsidR="007C7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председатель правления Товарищества – </w:t>
      </w:r>
      <w:r w:rsidR="007C7085">
        <w:rPr>
          <w:rFonts w:ascii="Times New Roman" w:hAnsi="Times New Roman" w:cs="Times New Roman"/>
          <w:sz w:val="28"/>
          <w:szCs w:val="28"/>
          <w:u w:val="single"/>
        </w:rPr>
        <w:t>Васильев Валерий Иванович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казначей Товарищества </w:t>
      </w:r>
      <w:r w:rsidR="007C7085">
        <w:rPr>
          <w:rFonts w:ascii="Times New Roman" w:hAnsi="Times New Roman" w:cs="Times New Roman"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C7085">
        <w:rPr>
          <w:rFonts w:ascii="Times New Roman" w:hAnsi="Times New Roman" w:cs="Times New Roman"/>
          <w:sz w:val="28"/>
          <w:szCs w:val="28"/>
          <w:u w:val="single"/>
        </w:rPr>
        <w:t>Петрова Ирина Николаевна</w:t>
      </w:r>
      <w:r w:rsidR="00065A1F">
        <w:rPr>
          <w:rFonts w:ascii="Times New Roman" w:hAnsi="Times New Roman" w:cs="Times New Roman"/>
          <w:sz w:val="28"/>
          <w:szCs w:val="28"/>
          <w:u w:val="single"/>
        </w:rPr>
        <w:t>, правление Товарищества</w:t>
      </w:r>
      <w:r w:rsidR="006F5BFE">
        <w:rPr>
          <w:rFonts w:ascii="Times New Roman" w:hAnsi="Times New Roman" w:cs="Times New Roman"/>
          <w:sz w:val="28"/>
          <w:szCs w:val="28"/>
          <w:u w:val="single"/>
        </w:rPr>
        <w:t xml:space="preserve"> в его действовавшем составе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2D09D10" w14:textId="77777777" w:rsidR="001A7FB9" w:rsidRPr="009F3EF7" w:rsidRDefault="001A7FB9" w:rsidP="001A7F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EF7">
        <w:rPr>
          <w:rFonts w:ascii="Times New Roman" w:hAnsi="Times New Roman" w:cs="Times New Roman"/>
          <w:sz w:val="28"/>
          <w:szCs w:val="28"/>
        </w:rPr>
        <w:t xml:space="preserve">Ревизионная комиссия </w:t>
      </w:r>
      <w:r w:rsidR="007443F0">
        <w:rPr>
          <w:rFonts w:ascii="Times New Roman" w:hAnsi="Times New Roman" w:cs="Times New Roman"/>
          <w:sz w:val="28"/>
          <w:szCs w:val="28"/>
        </w:rPr>
        <w:t>Т</w:t>
      </w:r>
      <w:r w:rsidRPr="009F3EF7">
        <w:rPr>
          <w:rFonts w:ascii="Times New Roman" w:hAnsi="Times New Roman" w:cs="Times New Roman"/>
          <w:sz w:val="28"/>
          <w:szCs w:val="28"/>
        </w:rPr>
        <w:t xml:space="preserve">оварищества, в </w:t>
      </w:r>
      <w:r w:rsidR="007443F0">
        <w:rPr>
          <w:rFonts w:ascii="Times New Roman" w:hAnsi="Times New Roman" w:cs="Times New Roman"/>
          <w:sz w:val="28"/>
          <w:szCs w:val="28"/>
        </w:rPr>
        <w:t>с</w:t>
      </w:r>
      <w:r w:rsidRPr="009F3EF7">
        <w:rPr>
          <w:rFonts w:ascii="Times New Roman" w:hAnsi="Times New Roman" w:cs="Times New Roman"/>
          <w:sz w:val="28"/>
          <w:szCs w:val="28"/>
        </w:rPr>
        <w:t>оставе:</w:t>
      </w:r>
    </w:p>
    <w:p w14:paraId="08264BA7" w14:textId="77777777" w:rsidR="001A7FB9" w:rsidRPr="009F3EF7" w:rsidRDefault="001A7FB9" w:rsidP="001A7FB9">
      <w:pPr>
        <w:jc w:val="both"/>
        <w:rPr>
          <w:rFonts w:ascii="Times New Roman" w:hAnsi="Times New Roman" w:cs="Times New Roman"/>
          <w:sz w:val="28"/>
          <w:szCs w:val="28"/>
        </w:rPr>
      </w:pPr>
      <w:r w:rsidRPr="009F3EF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Члена</w:t>
      </w:r>
      <w:r w:rsidRPr="009F3EF7">
        <w:rPr>
          <w:rFonts w:ascii="Times New Roman" w:hAnsi="Times New Roman" w:cs="Times New Roman"/>
          <w:sz w:val="28"/>
          <w:szCs w:val="28"/>
        </w:rPr>
        <w:t xml:space="preserve"> ревизионной комиссии </w:t>
      </w:r>
      <w:r w:rsidR="007C7085">
        <w:rPr>
          <w:rFonts w:ascii="Times New Roman" w:hAnsi="Times New Roman" w:cs="Times New Roman"/>
          <w:sz w:val="28"/>
          <w:szCs w:val="28"/>
          <w:u w:val="single"/>
        </w:rPr>
        <w:t>Николаева Петра Степановича</w:t>
      </w:r>
      <w:r w:rsidRPr="009F3EF7">
        <w:rPr>
          <w:rFonts w:ascii="Times New Roman" w:hAnsi="Times New Roman" w:cs="Times New Roman"/>
          <w:sz w:val="28"/>
          <w:szCs w:val="28"/>
        </w:rPr>
        <w:t>;</w:t>
      </w:r>
    </w:p>
    <w:p w14:paraId="4030FB2B" w14:textId="77777777" w:rsidR="001A7FB9" w:rsidRPr="009F3EF7" w:rsidRDefault="001A7FB9" w:rsidP="001A7F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3EF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Члена</w:t>
      </w:r>
      <w:r w:rsidRPr="009F3EF7">
        <w:rPr>
          <w:rFonts w:ascii="Times New Roman" w:hAnsi="Times New Roman" w:cs="Times New Roman"/>
          <w:sz w:val="28"/>
          <w:szCs w:val="28"/>
        </w:rPr>
        <w:t xml:space="preserve"> ревизионной комиссии </w:t>
      </w:r>
      <w:proofErr w:type="spellStart"/>
      <w:r w:rsidR="007C7085">
        <w:rPr>
          <w:rFonts w:ascii="Times New Roman" w:hAnsi="Times New Roman" w:cs="Times New Roman"/>
          <w:sz w:val="28"/>
          <w:szCs w:val="28"/>
          <w:u w:val="single"/>
        </w:rPr>
        <w:t>Кулевец</w:t>
      </w:r>
      <w:proofErr w:type="spellEnd"/>
      <w:r w:rsidR="007C7085">
        <w:rPr>
          <w:rFonts w:ascii="Times New Roman" w:hAnsi="Times New Roman" w:cs="Times New Roman"/>
          <w:sz w:val="28"/>
          <w:szCs w:val="28"/>
          <w:u w:val="single"/>
        </w:rPr>
        <w:t xml:space="preserve"> Виктории Олеговны</w:t>
      </w:r>
      <w:r w:rsidRPr="009F3EF7">
        <w:rPr>
          <w:rFonts w:ascii="Times New Roman" w:hAnsi="Times New Roman" w:cs="Times New Roman"/>
          <w:sz w:val="28"/>
          <w:szCs w:val="28"/>
        </w:rPr>
        <w:t>;</w:t>
      </w:r>
    </w:p>
    <w:p w14:paraId="32206E9F" w14:textId="77777777" w:rsidR="001A7FB9" w:rsidRDefault="001A7FB9" w:rsidP="001A7F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F3EF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Члена</w:t>
      </w:r>
      <w:r w:rsidRPr="009F3EF7">
        <w:rPr>
          <w:rFonts w:ascii="Times New Roman" w:hAnsi="Times New Roman" w:cs="Times New Roman"/>
          <w:sz w:val="28"/>
          <w:szCs w:val="28"/>
        </w:rPr>
        <w:t xml:space="preserve"> ревизионной комиссии </w:t>
      </w:r>
      <w:r w:rsidR="007C7085">
        <w:rPr>
          <w:rFonts w:ascii="Times New Roman" w:hAnsi="Times New Roman" w:cs="Times New Roman"/>
          <w:sz w:val="28"/>
          <w:szCs w:val="28"/>
          <w:u w:val="single"/>
        </w:rPr>
        <w:t>Пономаревой Ольги Ивановны</w:t>
      </w:r>
      <w:r w:rsidR="000B5201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14:paraId="2140A6FA" w14:textId="77777777" w:rsidR="001A7FB9" w:rsidRDefault="001A7FB9" w:rsidP="001A7F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проверке руководствовалась </w:t>
      </w:r>
      <w:r w:rsidRPr="009F3EF7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ом,</w:t>
      </w:r>
      <w:r w:rsidRPr="009F3EF7">
        <w:rPr>
          <w:rFonts w:ascii="Times New Roman" w:hAnsi="Times New Roman" w:cs="Times New Roman"/>
          <w:sz w:val="28"/>
          <w:szCs w:val="28"/>
        </w:rPr>
        <w:t xml:space="preserve"> </w:t>
      </w:r>
      <w:r w:rsidRPr="00DE7EF1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E7EF1">
        <w:rPr>
          <w:rFonts w:ascii="Times New Roman" w:hAnsi="Times New Roman" w:cs="Times New Roman"/>
          <w:sz w:val="28"/>
          <w:szCs w:val="28"/>
        </w:rPr>
        <w:t xml:space="preserve"> о садоводческом Товариществе утвержденного Указом Президента Республики Беларусь от 28 января 2008 г. N 50 «О мерах по упорядочению деятельности садоводческих Тов</w:t>
      </w:r>
      <w:r>
        <w:rPr>
          <w:rFonts w:ascii="Times New Roman" w:hAnsi="Times New Roman" w:cs="Times New Roman"/>
          <w:sz w:val="28"/>
          <w:szCs w:val="28"/>
        </w:rPr>
        <w:t xml:space="preserve">ариществ» (далее – «Положение»), а также другими актами законодательства. </w:t>
      </w:r>
    </w:p>
    <w:p w14:paraId="485276CC" w14:textId="77777777" w:rsidR="009F06E2" w:rsidRDefault="009F06E2" w:rsidP="001A7F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Товарищество является юридическим лицом, зарегистрировано </w:t>
      </w:r>
      <w:r w:rsidRPr="00F0772A">
        <w:rPr>
          <w:rFonts w:ascii="Times New Roman" w:hAnsi="Times New Roman" w:cs="Times New Roman"/>
          <w:sz w:val="28"/>
          <w:szCs w:val="28"/>
        </w:rPr>
        <w:t>в Едином государственном регистре юридических лиц и индивидуальных предпринимателей за № 6003</w:t>
      </w:r>
      <w:r w:rsidR="007C7085">
        <w:rPr>
          <w:rFonts w:ascii="Times New Roman" w:hAnsi="Times New Roman" w:cs="Times New Roman"/>
          <w:sz w:val="28"/>
          <w:szCs w:val="28"/>
        </w:rPr>
        <w:t>333</w:t>
      </w:r>
      <w:r w:rsidRPr="00F0772A">
        <w:rPr>
          <w:rFonts w:ascii="Times New Roman" w:hAnsi="Times New Roman" w:cs="Times New Roman"/>
          <w:sz w:val="28"/>
          <w:szCs w:val="28"/>
        </w:rPr>
        <w:t xml:space="preserve">52 решением Смолевичского исполнительного комитета от </w:t>
      </w:r>
      <w:r w:rsidR="007C7085">
        <w:rPr>
          <w:rFonts w:ascii="Times New Roman" w:hAnsi="Times New Roman" w:cs="Times New Roman"/>
          <w:sz w:val="28"/>
          <w:szCs w:val="28"/>
        </w:rPr>
        <w:t>15.01.1989</w:t>
      </w:r>
      <w:r w:rsidRPr="00F0772A">
        <w:rPr>
          <w:rFonts w:ascii="Times New Roman" w:hAnsi="Times New Roman" w:cs="Times New Roman"/>
          <w:sz w:val="28"/>
          <w:szCs w:val="28"/>
        </w:rPr>
        <w:t xml:space="preserve"> № </w:t>
      </w:r>
      <w:r w:rsidR="007C7085">
        <w:rPr>
          <w:rFonts w:ascii="Times New Roman" w:hAnsi="Times New Roman" w:cs="Times New Roman"/>
          <w:sz w:val="28"/>
          <w:szCs w:val="28"/>
        </w:rPr>
        <w:t>657</w:t>
      </w:r>
      <w:r w:rsidRPr="00F077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Товарищество имеет расчетны</w:t>
      </w:r>
      <w:r w:rsidR="007C708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счет: </w:t>
      </w:r>
      <w:r w:rsidRPr="00F0772A">
        <w:rPr>
          <w:rFonts w:ascii="Times New Roman" w:hAnsi="Times New Roman" w:cs="Times New Roman"/>
          <w:sz w:val="28"/>
          <w:szCs w:val="28"/>
        </w:rPr>
        <w:t>BY82BLBB301506</w:t>
      </w:r>
      <w:r w:rsidR="007C7085">
        <w:rPr>
          <w:rFonts w:ascii="Times New Roman" w:hAnsi="Times New Roman" w:cs="Times New Roman"/>
          <w:sz w:val="28"/>
          <w:szCs w:val="28"/>
        </w:rPr>
        <w:t>6</w:t>
      </w:r>
      <w:r w:rsidRPr="00F0772A">
        <w:rPr>
          <w:rFonts w:ascii="Times New Roman" w:hAnsi="Times New Roman" w:cs="Times New Roman"/>
          <w:sz w:val="28"/>
          <w:szCs w:val="28"/>
        </w:rPr>
        <w:t>346</w:t>
      </w:r>
      <w:r w:rsidR="007C7085">
        <w:rPr>
          <w:rFonts w:ascii="Times New Roman" w:hAnsi="Times New Roman" w:cs="Times New Roman"/>
          <w:sz w:val="28"/>
          <w:szCs w:val="28"/>
        </w:rPr>
        <w:t>56</w:t>
      </w:r>
      <w:r w:rsidRPr="00F0772A">
        <w:rPr>
          <w:rFonts w:ascii="Times New Roman" w:hAnsi="Times New Roman" w:cs="Times New Roman"/>
          <w:sz w:val="28"/>
          <w:szCs w:val="28"/>
        </w:rPr>
        <w:t>2001001</w:t>
      </w:r>
      <w:r>
        <w:rPr>
          <w:rFonts w:ascii="Times New Roman" w:hAnsi="Times New Roman" w:cs="Times New Roman"/>
          <w:sz w:val="28"/>
          <w:szCs w:val="28"/>
        </w:rPr>
        <w:t xml:space="preserve"> (в белорусских рублях) в </w:t>
      </w:r>
      <w:r w:rsidRPr="00F0772A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Pr="00F0772A">
        <w:rPr>
          <w:rFonts w:ascii="Times New Roman" w:hAnsi="Times New Roman" w:cs="Times New Roman"/>
          <w:sz w:val="28"/>
          <w:szCs w:val="28"/>
        </w:rPr>
        <w:t>Белинвестбанк</w:t>
      </w:r>
      <w:proofErr w:type="spellEnd"/>
      <w:r w:rsidRPr="00F0772A">
        <w:rPr>
          <w:rFonts w:ascii="Times New Roman" w:hAnsi="Times New Roman" w:cs="Times New Roman"/>
          <w:sz w:val="28"/>
          <w:szCs w:val="28"/>
        </w:rPr>
        <w:t>», код BLBBBY2X</w:t>
      </w:r>
      <w:r>
        <w:rPr>
          <w:rFonts w:ascii="Times New Roman" w:hAnsi="Times New Roman" w:cs="Times New Roman"/>
          <w:sz w:val="28"/>
          <w:szCs w:val="28"/>
        </w:rPr>
        <w:t xml:space="preserve">. Местонахождение Товарищества: </w:t>
      </w:r>
      <w:r w:rsidRPr="00F0772A">
        <w:rPr>
          <w:rFonts w:ascii="Times New Roman" w:hAnsi="Times New Roman" w:cs="Times New Roman"/>
          <w:sz w:val="28"/>
          <w:szCs w:val="28"/>
        </w:rPr>
        <w:t>Минская область, Смолевичский район, Плисский сельсовет, деревня Заречье, садоводческое товарищество «</w:t>
      </w:r>
      <w:r w:rsidR="007C7085">
        <w:rPr>
          <w:rFonts w:ascii="Times New Roman" w:hAnsi="Times New Roman" w:cs="Times New Roman"/>
          <w:sz w:val="28"/>
          <w:szCs w:val="28"/>
        </w:rPr>
        <w:t>Мечта</w:t>
      </w:r>
      <w:r w:rsidRPr="00F0772A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6E2"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 Товарищества</w:t>
      </w:r>
      <w:r w:rsidRPr="009F06E2">
        <w:rPr>
          <w:rFonts w:ascii="Times New Roman" w:hAnsi="Times New Roman" w:cs="Times New Roman"/>
          <w:sz w:val="28"/>
          <w:szCs w:val="28"/>
        </w:rPr>
        <w:t>: 2200</w:t>
      </w:r>
      <w:r w:rsidR="007C7085">
        <w:rPr>
          <w:rFonts w:ascii="Times New Roman" w:hAnsi="Times New Roman" w:cs="Times New Roman"/>
          <w:sz w:val="28"/>
          <w:szCs w:val="28"/>
        </w:rPr>
        <w:t>23</w:t>
      </w:r>
      <w:r w:rsidRPr="009F06E2">
        <w:rPr>
          <w:rFonts w:ascii="Times New Roman" w:hAnsi="Times New Roman" w:cs="Times New Roman"/>
          <w:sz w:val="28"/>
          <w:szCs w:val="28"/>
        </w:rPr>
        <w:t xml:space="preserve">, г. Минск, </w:t>
      </w:r>
      <w:r w:rsidR="007C7085">
        <w:rPr>
          <w:rFonts w:ascii="Times New Roman" w:hAnsi="Times New Roman" w:cs="Times New Roman"/>
          <w:sz w:val="28"/>
          <w:szCs w:val="28"/>
        </w:rPr>
        <w:t>а/я 147</w:t>
      </w:r>
      <w:r w:rsidRPr="009F06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Товарищество имеет </w:t>
      </w:r>
      <w:r w:rsidRPr="00F0772A">
        <w:rPr>
          <w:rFonts w:ascii="Times New Roman" w:hAnsi="Times New Roman" w:cs="Times New Roman"/>
          <w:sz w:val="28"/>
          <w:szCs w:val="28"/>
        </w:rPr>
        <w:t xml:space="preserve">печать с его полным </w:t>
      </w:r>
      <w:r w:rsidRPr="00F0772A">
        <w:rPr>
          <w:rFonts w:ascii="Times New Roman" w:hAnsi="Times New Roman" w:cs="Times New Roman"/>
          <w:sz w:val="28"/>
          <w:szCs w:val="28"/>
        </w:rPr>
        <w:lastRenderedPageBreak/>
        <w:t>наименованием на русском</w:t>
      </w:r>
      <w:r>
        <w:rPr>
          <w:rFonts w:ascii="Times New Roman" w:hAnsi="Times New Roman" w:cs="Times New Roman"/>
          <w:sz w:val="28"/>
          <w:szCs w:val="28"/>
        </w:rPr>
        <w:t xml:space="preserve"> языке, которая хранится у председателя Товарищества. </w:t>
      </w:r>
      <w:r w:rsidRPr="00F0772A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7C7085">
        <w:rPr>
          <w:rFonts w:ascii="Times New Roman" w:hAnsi="Times New Roman" w:cs="Times New Roman"/>
          <w:sz w:val="28"/>
          <w:szCs w:val="28"/>
        </w:rPr>
        <w:t>Т</w:t>
      </w:r>
      <w:r w:rsidRPr="00F0772A">
        <w:rPr>
          <w:rFonts w:ascii="Times New Roman" w:hAnsi="Times New Roman" w:cs="Times New Roman"/>
          <w:sz w:val="28"/>
          <w:szCs w:val="28"/>
        </w:rPr>
        <w:t xml:space="preserve">оварищества хранятся в помещении для правления </w:t>
      </w:r>
      <w:r w:rsidR="007C7085">
        <w:rPr>
          <w:rFonts w:ascii="Times New Roman" w:hAnsi="Times New Roman" w:cs="Times New Roman"/>
          <w:sz w:val="28"/>
          <w:szCs w:val="28"/>
        </w:rPr>
        <w:t>Т</w:t>
      </w:r>
      <w:r w:rsidRPr="00F0772A">
        <w:rPr>
          <w:rFonts w:ascii="Times New Roman" w:hAnsi="Times New Roman" w:cs="Times New Roman"/>
          <w:sz w:val="28"/>
          <w:szCs w:val="28"/>
        </w:rPr>
        <w:t>оварищества.</w:t>
      </w:r>
    </w:p>
    <w:p w14:paraId="1EA44FDF" w14:textId="77777777" w:rsidR="001A7FB9" w:rsidRPr="001A7FB9" w:rsidRDefault="001A7FB9" w:rsidP="001A7FB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B9">
        <w:rPr>
          <w:rFonts w:ascii="Times New Roman" w:hAnsi="Times New Roman" w:cs="Times New Roman"/>
          <w:b/>
          <w:sz w:val="28"/>
          <w:szCs w:val="28"/>
        </w:rPr>
        <w:t xml:space="preserve">Проверка </w:t>
      </w:r>
      <w:r w:rsidR="00E30ABD">
        <w:rPr>
          <w:rFonts w:ascii="Times New Roman" w:hAnsi="Times New Roman" w:cs="Times New Roman"/>
          <w:b/>
          <w:sz w:val="28"/>
          <w:szCs w:val="28"/>
        </w:rPr>
        <w:t xml:space="preserve">хозяйственной деятельности Товарищества (в части ведения </w:t>
      </w:r>
      <w:r w:rsidRPr="001A7FB9">
        <w:rPr>
          <w:rFonts w:ascii="Times New Roman" w:hAnsi="Times New Roman" w:cs="Times New Roman"/>
          <w:b/>
          <w:sz w:val="28"/>
          <w:szCs w:val="28"/>
        </w:rPr>
        <w:t>документации</w:t>
      </w:r>
      <w:r w:rsidR="00E30ABD">
        <w:rPr>
          <w:rFonts w:ascii="Times New Roman" w:hAnsi="Times New Roman" w:cs="Times New Roman"/>
          <w:b/>
          <w:sz w:val="28"/>
          <w:szCs w:val="28"/>
        </w:rPr>
        <w:t>)</w:t>
      </w:r>
      <w:r w:rsidRPr="001A7FB9">
        <w:rPr>
          <w:rFonts w:ascii="Times New Roman" w:hAnsi="Times New Roman" w:cs="Times New Roman"/>
          <w:b/>
          <w:sz w:val="28"/>
          <w:szCs w:val="28"/>
        </w:rPr>
        <w:t>.</w:t>
      </w:r>
    </w:p>
    <w:p w14:paraId="2098D6BC" w14:textId="77777777" w:rsidR="00962EB4" w:rsidRDefault="000B5201" w:rsidP="000B520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Членом ревизионной комиссии Николаевым П.С. </w:t>
      </w:r>
      <w:r w:rsidR="00962EB4">
        <w:rPr>
          <w:rFonts w:ascii="Times New Roman" w:hAnsi="Times New Roman" w:cs="Times New Roman"/>
          <w:sz w:val="28"/>
          <w:szCs w:val="28"/>
        </w:rPr>
        <w:t xml:space="preserve">проводилась проверка </w:t>
      </w:r>
      <w:r w:rsidR="00962EB4" w:rsidRPr="00FA0D07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="00962EB4">
        <w:rPr>
          <w:rFonts w:ascii="Times New Roman" w:hAnsi="Times New Roman" w:cs="Times New Roman"/>
          <w:sz w:val="28"/>
          <w:szCs w:val="28"/>
        </w:rPr>
        <w:t>документов</w:t>
      </w:r>
      <w:r w:rsidR="00515986">
        <w:rPr>
          <w:rFonts w:ascii="Times New Roman" w:hAnsi="Times New Roman" w:cs="Times New Roman"/>
          <w:sz w:val="28"/>
          <w:szCs w:val="28"/>
        </w:rPr>
        <w:t>,</w:t>
      </w:r>
      <w:r w:rsidR="00962EB4">
        <w:rPr>
          <w:rFonts w:ascii="Times New Roman" w:hAnsi="Times New Roman" w:cs="Times New Roman"/>
          <w:sz w:val="28"/>
          <w:szCs w:val="28"/>
        </w:rPr>
        <w:t xml:space="preserve"> </w:t>
      </w:r>
      <w:r w:rsidR="00962EB4" w:rsidRPr="00FA0D07">
        <w:rPr>
          <w:rFonts w:ascii="Times New Roman" w:hAnsi="Times New Roman" w:cs="Times New Roman"/>
          <w:sz w:val="28"/>
          <w:szCs w:val="28"/>
        </w:rPr>
        <w:t xml:space="preserve">предусмотренных законодательством </w:t>
      </w:r>
      <w:r w:rsidR="00962EB4">
        <w:rPr>
          <w:rFonts w:ascii="Times New Roman" w:hAnsi="Times New Roman" w:cs="Times New Roman"/>
          <w:sz w:val="28"/>
          <w:szCs w:val="28"/>
        </w:rPr>
        <w:t>для ведения в садоводческих товариществах</w:t>
      </w:r>
      <w:r w:rsidR="009B429C">
        <w:rPr>
          <w:rFonts w:ascii="Times New Roman" w:hAnsi="Times New Roman" w:cs="Times New Roman"/>
          <w:sz w:val="28"/>
          <w:szCs w:val="28"/>
        </w:rPr>
        <w:t xml:space="preserve"> (постоянных – Устав, журналы и т.п., </w:t>
      </w:r>
      <w:r w:rsidR="0052787F">
        <w:rPr>
          <w:rFonts w:ascii="Times New Roman" w:hAnsi="Times New Roman" w:cs="Times New Roman"/>
          <w:sz w:val="28"/>
          <w:szCs w:val="28"/>
        </w:rPr>
        <w:t xml:space="preserve">периодически </w:t>
      </w:r>
      <w:r w:rsidR="009B429C">
        <w:rPr>
          <w:rFonts w:ascii="Times New Roman" w:hAnsi="Times New Roman" w:cs="Times New Roman"/>
          <w:sz w:val="28"/>
          <w:szCs w:val="28"/>
        </w:rPr>
        <w:t>образуемых – протоколы, приказы и т.п.)</w:t>
      </w:r>
      <w:r w:rsidR="00962EB4" w:rsidRPr="00FA0D07">
        <w:rPr>
          <w:rFonts w:ascii="Times New Roman" w:hAnsi="Times New Roman" w:cs="Times New Roman"/>
          <w:sz w:val="28"/>
          <w:szCs w:val="28"/>
        </w:rPr>
        <w:t>,</w:t>
      </w:r>
      <w:r w:rsidR="008676FD">
        <w:rPr>
          <w:rFonts w:ascii="Times New Roman" w:hAnsi="Times New Roman" w:cs="Times New Roman"/>
          <w:sz w:val="28"/>
          <w:szCs w:val="28"/>
        </w:rPr>
        <w:t xml:space="preserve"> без оценки </w:t>
      </w:r>
      <w:r w:rsidR="009B429C">
        <w:rPr>
          <w:rFonts w:ascii="Times New Roman" w:hAnsi="Times New Roman" w:cs="Times New Roman"/>
          <w:sz w:val="28"/>
          <w:szCs w:val="28"/>
        </w:rPr>
        <w:t xml:space="preserve">их </w:t>
      </w:r>
      <w:r w:rsidR="008676FD">
        <w:rPr>
          <w:rFonts w:ascii="Times New Roman" w:hAnsi="Times New Roman" w:cs="Times New Roman"/>
          <w:sz w:val="28"/>
          <w:szCs w:val="28"/>
        </w:rPr>
        <w:t>содерж</w:t>
      </w:r>
      <w:r w:rsidR="009B429C">
        <w:rPr>
          <w:rFonts w:ascii="Times New Roman" w:hAnsi="Times New Roman" w:cs="Times New Roman"/>
          <w:sz w:val="28"/>
          <w:szCs w:val="28"/>
        </w:rPr>
        <w:t>ания</w:t>
      </w:r>
      <w:r w:rsidR="008676FD">
        <w:rPr>
          <w:rFonts w:ascii="Times New Roman" w:hAnsi="Times New Roman" w:cs="Times New Roman"/>
          <w:sz w:val="28"/>
          <w:szCs w:val="28"/>
        </w:rPr>
        <w:t xml:space="preserve"> на предмет законности</w:t>
      </w:r>
      <w:r w:rsidR="0052787F">
        <w:rPr>
          <w:rFonts w:ascii="Times New Roman" w:hAnsi="Times New Roman" w:cs="Times New Roman"/>
          <w:sz w:val="28"/>
          <w:szCs w:val="28"/>
        </w:rPr>
        <w:t xml:space="preserve"> принимаемых решений</w:t>
      </w:r>
      <w:r w:rsidR="008676FD">
        <w:rPr>
          <w:rFonts w:ascii="Times New Roman" w:hAnsi="Times New Roman" w:cs="Times New Roman"/>
          <w:sz w:val="28"/>
          <w:szCs w:val="28"/>
        </w:rPr>
        <w:t>, т.к. это выходит за пределы полномочий ревизионной комиссии</w:t>
      </w:r>
      <w:r w:rsidR="009B429C">
        <w:rPr>
          <w:rFonts w:ascii="Times New Roman" w:hAnsi="Times New Roman" w:cs="Times New Roman"/>
          <w:sz w:val="28"/>
          <w:szCs w:val="28"/>
        </w:rPr>
        <w:t>.</w:t>
      </w:r>
    </w:p>
    <w:p w14:paraId="2272B108" w14:textId="77777777" w:rsidR="00253875" w:rsidRDefault="001625A5" w:rsidP="001625A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проверки были представлены</w:t>
      </w:r>
      <w:r w:rsidR="00253875">
        <w:rPr>
          <w:rFonts w:ascii="Times New Roman" w:hAnsi="Times New Roman" w:cs="Times New Roman"/>
          <w:sz w:val="28"/>
          <w:szCs w:val="28"/>
        </w:rPr>
        <w:t>:</w:t>
      </w:r>
    </w:p>
    <w:p w14:paraId="24FE455E" w14:textId="77777777" w:rsidR="00253875" w:rsidRDefault="00253875" w:rsidP="00AC4AB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3875">
        <w:rPr>
          <w:rFonts w:ascii="Times New Roman" w:hAnsi="Times New Roman" w:cs="Times New Roman"/>
          <w:sz w:val="28"/>
          <w:szCs w:val="28"/>
        </w:rPr>
        <w:t xml:space="preserve">Устав,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общим собранием членов Товарищества </w:t>
      </w:r>
      <w:r w:rsidR="008146D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протокол № 2 от 26.07.20</w:t>
      </w:r>
      <w:r w:rsidR="003445F3">
        <w:rPr>
          <w:rFonts w:ascii="Times New Roman" w:hAnsi="Times New Roman" w:cs="Times New Roman"/>
          <w:sz w:val="28"/>
          <w:szCs w:val="28"/>
        </w:rPr>
        <w:t>21</w:t>
      </w:r>
      <w:r w:rsidR="008146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зарегистрированный в Смолевичском районном исполнительном комитете 29.09.20</w:t>
      </w:r>
      <w:r w:rsidR="003445F3">
        <w:rPr>
          <w:rFonts w:ascii="Times New Roman" w:hAnsi="Times New Roman" w:cs="Times New Roman"/>
          <w:sz w:val="28"/>
          <w:szCs w:val="28"/>
        </w:rPr>
        <w:t>21</w:t>
      </w:r>
      <w:r w:rsidR="005331E7">
        <w:rPr>
          <w:rFonts w:ascii="Times New Roman" w:hAnsi="Times New Roman" w:cs="Times New Roman"/>
          <w:sz w:val="28"/>
          <w:szCs w:val="28"/>
        </w:rPr>
        <w:t>, с изменениями и дополнениями;</w:t>
      </w:r>
      <w:r w:rsidRPr="002538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B7E93C" w14:textId="77777777" w:rsidR="009B429C" w:rsidRDefault="009B429C" w:rsidP="00AC4AB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внутреннего распорядка Товарищества</w:t>
      </w:r>
      <w:r w:rsidR="008146D7">
        <w:rPr>
          <w:rFonts w:ascii="Times New Roman" w:hAnsi="Times New Roman" w:cs="Times New Roman"/>
          <w:sz w:val="28"/>
          <w:szCs w:val="28"/>
        </w:rPr>
        <w:t>,</w:t>
      </w:r>
      <w:r w:rsidR="008146D7" w:rsidRPr="008146D7">
        <w:rPr>
          <w:rFonts w:ascii="Times New Roman" w:hAnsi="Times New Roman" w:cs="Times New Roman"/>
          <w:sz w:val="28"/>
          <w:szCs w:val="28"/>
        </w:rPr>
        <w:t xml:space="preserve"> </w:t>
      </w:r>
      <w:r w:rsidR="008146D7">
        <w:rPr>
          <w:rFonts w:ascii="Times New Roman" w:hAnsi="Times New Roman" w:cs="Times New Roman"/>
          <w:sz w:val="28"/>
          <w:szCs w:val="28"/>
        </w:rPr>
        <w:t>утвержденные общим собранием членов Товарищества (протокол № 2 от 26.07.20</w:t>
      </w:r>
      <w:r w:rsidR="003445F3">
        <w:rPr>
          <w:rFonts w:ascii="Times New Roman" w:hAnsi="Times New Roman" w:cs="Times New Roman"/>
          <w:sz w:val="28"/>
          <w:szCs w:val="28"/>
        </w:rPr>
        <w:t>18</w:t>
      </w:r>
      <w:r w:rsidR="008146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7B8494" w14:textId="77777777" w:rsidR="009B429C" w:rsidRDefault="009B429C" w:rsidP="00AC4AB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организации и застройки Товарищества;</w:t>
      </w:r>
    </w:p>
    <w:p w14:paraId="3099FD2E" w14:textId="77777777" w:rsidR="009B429C" w:rsidRDefault="009B429C" w:rsidP="009B429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замечаний и предложений;</w:t>
      </w:r>
    </w:p>
    <w:p w14:paraId="1E929844" w14:textId="77777777" w:rsidR="009B429C" w:rsidRDefault="009B429C" w:rsidP="009B429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25A5">
        <w:rPr>
          <w:rFonts w:ascii="Times New Roman" w:hAnsi="Times New Roman" w:cs="Times New Roman"/>
          <w:sz w:val="28"/>
          <w:szCs w:val="28"/>
        </w:rPr>
        <w:t>Книга</w:t>
      </w:r>
      <w:r>
        <w:rPr>
          <w:rFonts w:ascii="Times New Roman" w:hAnsi="Times New Roman" w:cs="Times New Roman"/>
          <w:sz w:val="28"/>
          <w:szCs w:val="28"/>
        </w:rPr>
        <w:t xml:space="preserve"> (журнал)</w:t>
      </w:r>
      <w:r w:rsidRPr="001625A5">
        <w:rPr>
          <w:rFonts w:ascii="Times New Roman" w:hAnsi="Times New Roman" w:cs="Times New Roman"/>
          <w:sz w:val="28"/>
          <w:szCs w:val="28"/>
        </w:rPr>
        <w:t xml:space="preserve"> входящей и исходящей корреспонденции</w:t>
      </w:r>
      <w:r>
        <w:rPr>
          <w:rFonts w:ascii="Times New Roman" w:hAnsi="Times New Roman" w:cs="Times New Roman"/>
          <w:sz w:val="28"/>
          <w:szCs w:val="28"/>
        </w:rPr>
        <w:t xml:space="preserve"> (в электронном виде);</w:t>
      </w:r>
    </w:p>
    <w:p w14:paraId="78E83846" w14:textId="77777777" w:rsidR="009B429C" w:rsidRDefault="009B429C" w:rsidP="009B429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  <w:r w:rsidRPr="00B848B1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48B1">
        <w:rPr>
          <w:rFonts w:ascii="Times New Roman" w:hAnsi="Times New Roman" w:cs="Times New Roman"/>
          <w:sz w:val="28"/>
          <w:szCs w:val="28"/>
        </w:rPr>
        <w:t xml:space="preserve"> членов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848B1">
        <w:rPr>
          <w:rFonts w:ascii="Times New Roman" w:hAnsi="Times New Roman" w:cs="Times New Roman"/>
          <w:sz w:val="28"/>
          <w:szCs w:val="28"/>
        </w:rPr>
        <w:t>оварищества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C3D1E2" w14:textId="77777777" w:rsidR="009B429C" w:rsidRDefault="009B429C" w:rsidP="009B429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  <w:r w:rsidRPr="00B848B1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48B1">
        <w:rPr>
          <w:rFonts w:ascii="Times New Roman" w:hAnsi="Times New Roman" w:cs="Times New Roman"/>
          <w:sz w:val="28"/>
          <w:szCs w:val="28"/>
        </w:rPr>
        <w:t xml:space="preserve"> и выдач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48B1">
        <w:rPr>
          <w:rFonts w:ascii="Times New Roman" w:hAnsi="Times New Roman" w:cs="Times New Roman"/>
          <w:sz w:val="28"/>
          <w:szCs w:val="28"/>
        </w:rPr>
        <w:t xml:space="preserve"> членских книжек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57C011" w14:textId="77777777" w:rsidR="009B429C" w:rsidRDefault="009B429C" w:rsidP="009B429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  <w:r w:rsidRPr="00B84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учета </w:t>
      </w:r>
      <w:r w:rsidRPr="00B848B1">
        <w:rPr>
          <w:rFonts w:ascii="Times New Roman" w:hAnsi="Times New Roman" w:cs="Times New Roman"/>
          <w:sz w:val="28"/>
          <w:szCs w:val="28"/>
        </w:rPr>
        <w:t>состава уполномоченных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70147B" w14:textId="77777777" w:rsidR="009B429C" w:rsidRDefault="009B429C" w:rsidP="009B429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  <w:r w:rsidRPr="00B848B1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48B1">
        <w:rPr>
          <w:rFonts w:ascii="Times New Roman" w:hAnsi="Times New Roman" w:cs="Times New Roman"/>
          <w:sz w:val="28"/>
          <w:szCs w:val="28"/>
        </w:rPr>
        <w:t xml:space="preserve"> имущества, в том числе денежных средств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848B1">
        <w:rPr>
          <w:rFonts w:ascii="Times New Roman" w:hAnsi="Times New Roman" w:cs="Times New Roman"/>
          <w:sz w:val="28"/>
          <w:szCs w:val="28"/>
        </w:rPr>
        <w:t xml:space="preserve">оварищества, </w:t>
      </w:r>
      <w:r>
        <w:rPr>
          <w:rFonts w:ascii="Times New Roman" w:hAnsi="Times New Roman" w:cs="Times New Roman"/>
          <w:sz w:val="28"/>
          <w:szCs w:val="28"/>
        </w:rPr>
        <w:t>книга</w:t>
      </w:r>
      <w:r w:rsidRPr="00B848B1">
        <w:rPr>
          <w:rFonts w:ascii="Times New Roman" w:hAnsi="Times New Roman" w:cs="Times New Roman"/>
          <w:sz w:val="28"/>
          <w:szCs w:val="28"/>
        </w:rPr>
        <w:t xml:space="preserve"> доходов и расходов</w:t>
      </w:r>
      <w:r w:rsidRPr="00162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848B1">
        <w:rPr>
          <w:rFonts w:ascii="Times New Roman" w:hAnsi="Times New Roman" w:cs="Times New Roman"/>
          <w:sz w:val="28"/>
          <w:szCs w:val="28"/>
        </w:rPr>
        <w:t>оварищества;</w:t>
      </w:r>
    </w:p>
    <w:p w14:paraId="49CE9763" w14:textId="77777777" w:rsidR="009B429C" w:rsidRDefault="009B429C" w:rsidP="009B429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3875">
        <w:rPr>
          <w:rFonts w:ascii="Times New Roman" w:hAnsi="Times New Roman" w:cs="Times New Roman"/>
          <w:sz w:val="28"/>
          <w:szCs w:val="28"/>
        </w:rPr>
        <w:t>Журнал вводного инструктажа по охране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928F9A" w14:textId="77777777" w:rsidR="009B429C" w:rsidRDefault="009B429C" w:rsidP="009B429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3875">
        <w:rPr>
          <w:rFonts w:ascii="Times New Roman" w:hAnsi="Times New Roman" w:cs="Times New Roman"/>
          <w:sz w:val="28"/>
          <w:szCs w:val="28"/>
        </w:rPr>
        <w:t>Журнал первичных и повторных инструктажей по охране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9BCA3B" w14:textId="77777777" w:rsidR="009B429C" w:rsidRDefault="009B429C" w:rsidP="009B429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первичных и </w:t>
      </w:r>
      <w:r w:rsidRPr="00253875">
        <w:rPr>
          <w:rFonts w:ascii="Times New Roman" w:hAnsi="Times New Roman" w:cs="Times New Roman"/>
          <w:sz w:val="28"/>
          <w:szCs w:val="28"/>
        </w:rPr>
        <w:t>повторных</w:t>
      </w:r>
      <w:r>
        <w:rPr>
          <w:rFonts w:ascii="Times New Roman" w:hAnsi="Times New Roman" w:cs="Times New Roman"/>
          <w:sz w:val="28"/>
          <w:szCs w:val="28"/>
        </w:rPr>
        <w:t xml:space="preserve"> инструктажей </w:t>
      </w:r>
      <w:r w:rsidRPr="0025387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875">
        <w:rPr>
          <w:rFonts w:ascii="Times New Roman" w:hAnsi="Times New Roman" w:cs="Times New Roman"/>
          <w:sz w:val="28"/>
          <w:szCs w:val="28"/>
        </w:rPr>
        <w:t>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875">
        <w:rPr>
          <w:rFonts w:ascii="Times New Roman" w:hAnsi="Times New Roman" w:cs="Times New Roman"/>
          <w:sz w:val="28"/>
          <w:szCs w:val="28"/>
        </w:rPr>
        <w:t>безопасности и электробезопасности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AA179F" w14:textId="77777777" w:rsidR="009B429C" w:rsidRDefault="009B429C" w:rsidP="009B429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3875">
        <w:rPr>
          <w:rFonts w:ascii="Times New Roman" w:hAnsi="Times New Roman" w:cs="Times New Roman"/>
          <w:sz w:val="28"/>
          <w:szCs w:val="28"/>
        </w:rPr>
        <w:t>Инструкция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87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875">
        <w:rPr>
          <w:rFonts w:ascii="Times New Roman" w:hAnsi="Times New Roman" w:cs="Times New Roman"/>
          <w:sz w:val="28"/>
          <w:szCs w:val="28"/>
        </w:rPr>
        <w:t>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875">
        <w:rPr>
          <w:rFonts w:ascii="Times New Roman" w:hAnsi="Times New Roman" w:cs="Times New Roman"/>
          <w:sz w:val="28"/>
          <w:szCs w:val="28"/>
        </w:rPr>
        <w:t>труда</w:t>
      </w:r>
      <w:r w:rsidRPr="00253875">
        <w:rPr>
          <w:rFonts w:ascii="Times New Roman" w:hAnsi="Times New Roman" w:cs="Times New Roman"/>
          <w:sz w:val="28"/>
          <w:szCs w:val="28"/>
        </w:rPr>
        <w:tab/>
        <w:t>при</w:t>
      </w:r>
      <w:r w:rsidRPr="00253875">
        <w:rPr>
          <w:rFonts w:ascii="Times New Roman" w:hAnsi="Times New Roman" w:cs="Times New Roman"/>
          <w:sz w:val="28"/>
          <w:szCs w:val="28"/>
        </w:rPr>
        <w:tab/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87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персональными э</w:t>
      </w:r>
      <w:r w:rsidRPr="00253875">
        <w:rPr>
          <w:rFonts w:ascii="Times New Roman" w:hAnsi="Times New Roman" w:cs="Times New Roman"/>
          <w:sz w:val="28"/>
          <w:szCs w:val="28"/>
        </w:rPr>
        <w:t>лектронными вычислительными машинами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58EE9A" w14:textId="77777777" w:rsidR="009B429C" w:rsidRDefault="009B429C" w:rsidP="009B429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3875">
        <w:rPr>
          <w:rFonts w:ascii="Times New Roman" w:hAnsi="Times New Roman" w:cs="Times New Roman"/>
          <w:sz w:val="28"/>
          <w:szCs w:val="28"/>
        </w:rPr>
        <w:t>Инструкция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87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875">
        <w:rPr>
          <w:rFonts w:ascii="Times New Roman" w:hAnsi="Times New Roman" w:cs="Times New Roman"/>
          <w:sz w:val="28"/>
          <w:szCs w:val="28"/>
        </w:rPr>
        <w:t>оказанию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875">
        <w:rPr>
          <w:rFonts w:ascii="Times New Roman" w:hAnsi="Times New Roman" w:cs="Times New Roman"/>
          <w:sz w:val="28"/>
          <w:szCs w:val="28"/>
        </w:rPr>
        <w:t>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875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875">
        <w:rPr>
          <w:rFonts w:ascii="Times New Roman" w:hAnsi="Times New Roman" w:cs="Times New Roman"/>
          <w:sz w:val="28"/>
          <w:szCs w:val="28"/>
        </w:rPr>
        <w:t>пострадавшим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875">
        <w:rPr>
          <w:rFonts w:ascii="Times New Roman" w:hAnsi="Times New Roman" w:cs="Times New Roman"/>
          <w:sz w:val="28"/>
          <w:szCs w:val="28"/>
        </w:rPr>
        <w:t>при несчастных случаях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C65A7E" w14:textId="77777777" w:rsidR="00253875" w:rsidRPr="00253875" w:rsidRDefault="008676FD" w:rsidP="00AC4AB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п</w:t>
      </w:r>
      <w:r w:rsidR="00253875" w:rsidRPr="00253875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3875" w:rsidRPr="00253875">
        <w:rPr>
          <w:rFonts w:ascii="Times New Roman" w:hAnsi="Times New Roman" w:cs="Times New Roman"/>
          <w:sz w:val="28"/>
          <w:szCs w:val="28"/>
        </w:rPr>
        <w:t xml:space="preserve"> общих собраний </w:t>
      </w:r>
      <w:r>
        <w:rPr>
          <w:rFonts w:ascii="Times New Roman" w:hAnsi="Times New Roman" w:cs="Times New Roman"/>
          <w:sz w:val="28"/>
          <w:szCs w:val="28"/>
        </w:rPr>
        <w:t xml:space="preserve">членов Товарищества </w:t>
      </w:r>
      <w:r w:rsidR="00253875" w:rsidRPr="00253875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253875" w:rsidRPr="00253875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338A77BB" w14:textId="77777777" w:rsidR="00253875" w:rsidRDefault="00E30ABD" w:rsidP="0025387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676FD">
        <w:rPr>
          <w:rFonts w:ascii="Times New Roman" w:hAnsi="Times New Roman" w:cs="Times New Roman"/>
          <w:sz w:val="28"/>
          <w:szCs w:val="28"/>
        </w:rPr>
        <w:t xml:space="preserve"> п</w:t>
      </w:r>
      <w:r w:rsidR="00253875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53875">
        <w:rPr>
          <w:rFonts w:ascii="Times New Roman" w:hAnsi="Times New Roman" w:cs="Times New Roman"/>
          <w:sz w:val="28"/>
          <w:szCs w:val="28"/>
        </w:rPr>
        <w:t xml:space="preserve"> </w:t>
      </w:r>
      <w:r w:rsidR="008676FD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809FF">
        <w:rPr>
          <w:rFonts w:ascii="Times New Roman" w:hAnsi="Times New Roman" w:cs="Times New Roman"/>
          <w:sz w:val="28"/>
          <w:szCs w:val="28"/>
        </w:rPr>
        <w:t xml:space="preserve"> правления</w:t>
      </w:r>
      <w:r w:rsidR="005331E7">
        <w:rPr>
          <w:rFonts w:ascii="Times New Roman" w:hAnsi="Times New Roman" w:cs="Times New Roman"/>
          <w:sz w:val="28"/>
          <w:szCs w:val="28"/>
        </w:rPr>
        <w:t>,</w:t>
      </w:r>
      <w:r w:rsidR="00D809FF">
        <w:rPr>
          <w:rFonts w:ascii="Times New Roman" w:hAnsi="Times New Roman" w:cs="Times New Roman"/>
          <w:sz w:val="28"/>
          <w:szCs w:val="28"/>
        </w:rPr>
        <w:t xml:space="preserve"> проводимы</w:t>
      </w:r>
      <w:r w:rsidR="005331E7">
        <w:rPr>
          <w:rFonts w:ascii="Times New Roman" w:hAnsi="Times New Roman" w:cs="Times New Roman"/>
          <w:sz w:val="28"/>
          <w:szCs w:val="28"/>
        </w:rPr>
        <w:t>е</w:t>
      </w:r>
      <w:r w:rsidR="00D809FF">
        <w:rPr>
          <w:rFonts w:ascii="Times New Roman" w:hAnsi="Times New Roman" w:cs="Times New Roman"/>
          <w:sz w:val="28"/>
          <w:szCs w:val="28"/>
        </w:rPr>
        <w:t xml:space="preserve"> </w:t>
      </w:r>
      <w:r w:rsidR="008676F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="008676FD">
        <w:rPr>
          <w:rFonts w:ascii="Times New Roman" w:hAnsi="Times New Roman" w:cs="Times New Roman"/>
          <w:sz w:val="28"/>
          <w:szCs w:val="28"/>
        </w:rPr>
        <w:t xml:space="preserve"> </w:t>
      </w:r>
      <w:r w:rsidR="00D809FF">
        <w:rPr>
          <w:rFonts w:ascii="Times New Roman" w:hAnsi="Times New Roman" w:cs="Times New Roman"/>
          <w:sz w:val="28"/>
          <w:szCs w:val="28"/>
        </w:rPr>
        <w:t xml:space="preserve">в каждом </w:t>
      </w:r>
      <w:r w:rsidR="008676FD">
        <w:rPr>
          <w:rFonts w:ascii="Times New Roman" w:hAnsi="Times New Roman" w:cs="Times New Roman"/>
          <w:sz w:val="28"/>
          <w:szCs w:val="28"/>
        </w:rPr>
        <w:t xml:space="preserve">из </w:t>
      </w:r>
      <w:r w:rsidR="00D809FF">
        <w:rPr>
          <w:rFonts w:ascii="Times New Roman" w:hAnsi="Times New Roman" w:cs="Times New Roman"/>
          <w:sz w:val="28"/>
          <w:szCs w:val="28"/>
        </w:rPr>
        <w:t>квартал</w:t>
      </w:r>
      <w:r w:rsidR="008676FD">
        <w:rPr>
          <w:rFonts w:ascii="Times New Roman" w:hAnsi="Times New Roman" w:cs="Times New Roman"/>
          <w:sz w:val="28"/>
          <w:szCs w:val="28"/>
        </w:rPr>
        <w:t>ов</w:t>
      </w:r>
      <w:r w:rsidR="001625A5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253875">
        <w:rPr>
          <w:rFonts w:ascii="Times New Roman" w:hAnsi="Times New Roman" w:cs="Times New Roman"/>
          <w:sz w:val="28"/>
          <w:szCs w:val="28"/>
        </w:rPr>
        <w:t>;</w:t>
      </w:r>
    </w:p>
    <w:p w14:paraId="62200065" w14:textId="77777777" w:rsidR="00B848B1" w:rsidRDefault="00B848B1" w:rsidP="0025387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Штатное расписание</w:t>
      </w:r>
      <w:r w:rsidR="008676FD">
        <w:rPr>
          <w:rFonts w:ascii="Times New Roman" w:hAnsi="Times New Roman" w:cs="Times New Roman"/>
          <w:sz w:val="28"/>
          <w:szCs w:val="28"/>
        </w:rPr>
        <w:t xml:space="preserve"> на 2021 год утвержденное приказом председателя правления и согласованное общим собранием членов Товарищества</w:t>
      </w:r>
      <w:r w:rsidR="006F5BFE">
        <w:rPr>
          <w:rFonts w:ascii="Times New Roman" w:hAnsi="Times New Roman" w:cs="Times New Roman"/>
          <w:sz w:val="28"/>
          <w:szCs w:val="28"/>
        </w:rPr>
        <w:t xml:space="preserve"> (протокол № 2 от 26.01.2021)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BC1D21" w14:textId="77777777" w:rsidR="00D033B9" w:rsidRDefault="00B848B1" w:rsidP="0025387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 по деятельности</w:t>
      </w:r>
      <w:r w:rsidR="001625A5">
        <w:rPr>
          <w:rFonts w:ascii="Times New Roman" w:hAnsi="Times New Roman" w:cs="Times New Roman"/>
          <w:sz w:val="28"/>
          <w:szCs w:val="28"/>
        </w:rPr>
        <w:t xml:space="preserve"> за 2021 год</w:t>
      </w:r>
      <w:r>
        <w:rPr>
          <w:rFonts w:ascii="Times New Roman" w:hAnsi="Times New Roman" w:cs="Times New Roman"/>
          <w:sz w:val="28"/>
          <w:szCs w:val="28"/>
        </w:rPr>
        <w:t>;</w:t>
      </w:r>
      <w:r w:rsidR="00D033B9" w:rsidRPr="00D033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B626D2" w14:textId="77777777" w:rsidR="00B848B1" w:rsidRDefault="00D033B9" w:rsidP="0025387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дела работников;</w:t>
      </w:r>
    </w:p>
    <w:p w14:paraId="25FC2A19" w14:textId="77777777" w:rsidR="00B848B1" w:rsidRDefault="00B848B1" w:rsidP="0025387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договоры</w:t>
      </w:r>
      <w:r w:rsidR="008676FD">
        <w:rPr>
          <w:rFonts w:ascii="Times New Roman" w:hAnsi="Times New Roman" w:cs="Times New Roman"/>
          <w:sz w:val="28"/>
          <w:szCs w:val="28"/>
        </w:rPr>
        <w:t xml:space="preserve"> и трудовые книжки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E7BDEC" w14:textId="77777777" w:rsidR="00B848B1" w:rsidRDefault="00B848B1" w:rsidP="00B848B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848B1">
        <w:rPr>
          <w:rFonts w:ascii="Times New Roman" w:hAnsi="Times New Roman" w:cs="Times New Roman"/>
          <w:sz w:val="28"/>
          <w:szCs w:val="28"/>
        </w:rPr>
        <w:t xml:space="preserve">олжностные инструкции штатных работников </w:t>
      </w:r>
      <w:r w:rsidR="00D77D53">
        <w:rPr>
          <w:rFonts w:ascii="Times New Roman" w:hAnsi="Times New Roman" w:cs="Times New Roman"/>
          <w:sz w:val="28"/>
          <w:szCs w:val="28"/>
        </w:rPr>
        <w:t>Т</w:t>
      </w:r>
      <w:r w:rsidRPr="00B848B1">
        <w:rPr>
          <w:rFonts w:ascii="Times New Roman" w:hAnsi="Times New Roman" w:cs="Times New Roman"/>
          <w:sz w:val="28"/>
          <w:szCs w:val="28"/>
        </w:rPr>
        <w:t>оварищества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6DF375" w14:textId="77777777" w:rsidR="00D77D53" w:rsidRDefault="00D77D53" w:rsidP="00B848B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Табель учета рабочего времени</w:t>
      </w:r>
      <w:r w:rsidR="001625A5">
        <w:rPr>
          <w:rFonts w:ascii="Times New Roman" w:hAnsi="Times New Roman" w:cs="Times New Roman"/>
          <w:sz w:val="28"/>
          <w:szCs w:val="28"/>
        </w:rPr>
        <w:t xml:space="preserve"> за 2021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21987C" w14:textId="77777777" w:rsidR="00B848B1" w:rsidRDefault="009B429C" w:rsidP="00B848B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848B1" w:rsidRPr="00B848B1">
        <w:rPr>
          <w:rFonts w:ascii="Times New Roman" w:hAnsi="Times New Roman" w:cs="Times New Roman"/>
          <w:sz w:val="28"/>
          <w:szCs w:val="28"/>
        </w:rPr>
        <w:t xml:space="preserve">тчет о деятельности правления </w:t>
      </w:r>
      <w:r w:rsidR="00D77D53">
        <w:rPr>
          <w:rFonts w:ascii="Times New Roman" w:hAnsi="Times New Roman" w:cs="Times New Roman"/>
          <w:sz w:val="28"/>
          <w:szCs w:val="28"/>
        </w:rPr>
        <w:t>Т</w:t>
      </w:r>
      <w:r w:rsidR="00B848B1" w:rsidRPr="00B848B1">
        <w:rPr>
          <w:rFonts w:ascii="Times New Roman" w:hAnsi="Times New Roman" w:cs="Times New Roman"/>
          <w:sz w:val="28"/>
          <w:szCs w:val="28"/>
        </w:rPr>
        <w:t>оварищества</w:t>
      </w:r>
      <w:r>
        <w:rPr>
          <w:rFonts w:ascii="Times New Roman" w:hAnsi="Times New Roman" w:cs="Times New Roman"/>
          <w:sz w:val="28"/>
          <w:szCs w:val="28"/>
        </w:rPr>
        <w:t xml:space="preserve"> за 2020 год</w:t>
      </w:r>
      <w:r w:rsidR="006F5BFE">
        <w:rPr>
          <w:rFonts w:ascii="Times New Roman" w:hAnsi="Times New Roman" w:cs="Times New Roman"/>
          <w:sz w:val="28"/>
          <w:szCs w:val="28"/>
        </w:rPr>
        <w:t>, утвержденный общим собранием членов Товарищества (протокол № 2 от 26.01.2021)</w:t>
      </w:r>
      <w:r w:rsidR="00B848B1" w:rsidRPr="00B848B1">
        <w:rPr>
          <w:rFonts w:ascii="Times New Roman" w:hAnsi="Times New Roman" w:cs="Times New Roman"/>
          <w:sz w:val="28"/>
          <w:szCs w:val="28"/>
        </w:rPr>
        <w:t>;</w:t>
      </w:r>
    </w:p>
    <w:p w14:paraId="2AE3A3BE" w14:textId="77777777" w:rsidR="002A5CCB" w:rsidRDefault="002A5CCB" w:rsidP="002A5C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848B1">
        <w:rPr>
          <w:rFonts w:ascii="Times New Roman" w:hAnsi="Times New Roman" w:cs="Times New Roman"/>
          <w:sz w:val="28"/>
          <w:szCs w:val="28"/>
        </w:rPr>
        <w:t xml:space="preserve">тчет о </w:t>
      </w:r>
      <w:r>
        <w:rPr>
          <w:rFonts w:ascii="Times New Roman" w:hAnsi="Times New Roman" w:cs="Times New Roman"/>
          <w:sz w:val="28"/>
          <w:szCs w:val="28"/>
        </w:rPr>
        <w:t>выполнении сметы доходов и расходов</w:t>
      </w:r>
      <w:r w:rsidRPr="00B84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848B1">
        <w:rPr>
          <w:rFonts w:ascii="Times New Roman" w:hAnsi="Times New Roman" w:cs="Times New Roman"/>
          <w:sz w:val="28"/>
          <w:szCs w:val="28"/>
        </w:rPr>
        <w:t>оварищества</w:t>
      </w:r>
      <w:r>
        <w:rPr>
          <w:rFonts w:ascii="Times New Roman" w:hAnsi="Times New Roman" w:cs="Times New Roman"/>
          <w:sz w:val="28"/>
          <w:szCs w:val="28"/>
        </w:rPr>
        <w:t xml:space="preserve"> за 2020 год</w:t>
      </w:r>
      <w:r w:rsidR="006F5BFE">
        <w:rPr>
          <w:rFonts w:ascii="Times New Roman" w:hAnsi="Times New Roman" w:cs="Times New Roman"/>
          <w:sz w:val="28"/>
          <w:szCs w:val="28"/>
        </w:rPr>
        <w:t>, утвержденный общим собранием членов Товарищества (протокол № 2 от 26.01.2021)</w:t>
      </w:r>
      <w:r w:rsidRPr="00B848B1">
        <w:rPr>
          <w:rFonts w:ascii="Times New Roman" w:hAnsi="Times New Roman" w:cs="Times New Roman"/>
          <w:sz w:val="28"/>
          <w:szCs w:val="28"/>
        </w:rPr>
        <w:t>;</w:t>
      </w:r>
    </w:p>
    <w:p w14:paraId="7A0D6991" w14:textId="77777777" w:rsidR="002A5CCB" w:rsidRDefault="002A5CCB" w:rsidP="002A5C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848B1">
        <w:rPr>
          <w:rFonts w:ascii="Times New Roman" w:hAnsi="Times New Roman" w:cs="Times New Roman"/>
          <w:sz w:val="28"/>
          <w:szCs w:val="28"/>
        </w:rPr>
        <w:t xml:space="preserve">тчет </w:t>
      </w:r>
      <w:r>
        <w:rPr>
          <w:rFonts w:ascii="Times New Roman" w:hAnsi="Times New Roman" w:cs="Times New Roman"/>
          <w:sz w:val="28"/>
          <w:szCs w:val="28"/>
        </w:rPr>
        <w:t>ревизионной комиссии</w:t>
      </w:r>
      <w:r w:rsidRPr="00B84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848B1">
        <w:rPr>
          <w:rFonts w:ascii="Times New Roman" w:hAnsi="Times New Roman" w:cs="Times New Roman"/>
          <w:sz w:val="28"/>
          <w:szCs w:val="28"/>
        </w:rPr>
        <w:t>оварищества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CCB">
        <w:rPr>
          <w:rFonts w:ascii="Times New Roman" w:hAnsi="Times New Roman" w:cs="Times New Roman"/>
          <w:sz w:val="28"/>
          <w:szCs w:val="28"/>
        </w:rPr>
        <w:t>о результатам проверки финансово-хозяйственной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за 2020 год</w:t>
      </w:r>
      <w:r w:rsidR="006F5BFE">
        <w:rPr>
          <w:rFonts w:ascii="Times New Roman" w:hAnsi="Times New Roman" w:cs="Times New Roman"/>
          <w:sz w:val="28"/>
          <w:szCs w:val="28"/>
        </w:rPr>
        <w:t>, утвержденный общим собранием членов Товарищества (протокол № 2 от 26.01.2021)</w:t>
      </w:r>
      <w:r w:rsidRPr="00B848B1">
        <w:rPr>
          <w:rFonts w:ascii="Times New Roman" w:hAnsi="Times New Roman" w:cs="Times New Roman"/>
          <w:sz w:val="28"/>
          <w:szCs w:val="28"/>
        </w:rPr>
        <w:t>;</w:t>
      </w:r>
    </w:p>
    <w:p w14:paraId="6F97CCB2" w14:textId="77777777" w:rsidR="00B848B1" w:rsidRDefault="00D77D53" w:rsidP="005331E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48B1" w:rsidRPr="00B848B1">
        <w:rPr>
          <w:rFonts w:ascii="Times New Roman" w:hAnsi="Times New Roman" w:cs="Times New Roman"/>
          <w:sz w:val="28"/>
          <w:szCs w:val="28"/>
        </w:rPr>
        <w:t>ланы агротехнических мероприятий и ремонтно-хозяйственных работ</w:t>
      </w:r>
      <w:r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="006F5BFE">
        <w:rPr>
          <w:rFonts w:ascii="Times New Roman" w:hAnsi="Times New Roman" w:cs="Times New Roman"/>
          <w:sz w:val="28"/>
          <w:szCs w:val="28"/>
        </w:rPr>
        <w:t>,</w:t>
      </w:r>
      <w:r w:rsidR="006F5BFE" w:rsidRPr="006F5BFE">
        <w:rPr>
          <w:rFonts w:ascii="Times New Roman" w:hAnsi="Times New Roman" w:cs="Times New Roman"/>
          <w:sz w:val="28"/>
          <w:szCs w:val="28"/>
        </w:rPr>
        <w:t xml:space="preserve"> </w:t>
      </w:r>
      <w:r w:rsidR="006F5BFE">
        <w:rPr>
          <w:rFonts w:ascii="Times New Roman" w:hAnsi="Times New Roman" w:cs="Times New Roman"/>
          <w:sz w:val="28"/>
          <w:szCs w:val="28"/>
        </w:rPr>
        <w:t>утвержденные общим собранием членов Товарищества (протокол № 2 от 26.01.2021)</w:t>
      </w:r>
      <w:r w:rsidR="00B848B1">
        <w:rPr>
          <w:rFonts w:ascii="Times New Roman" w:hAnsi="Times New Roman" w:cs="Times New Roman"/>
          <w:sz w:val="28"/>
          <w:szCs w:val="28"/>
        </w:rPr>
        <w:t>;</w:t>
      </w:r>
    </w:p>
    <w:p w14:paraId="2D94AD98" w14:textId="77777777" w:rsidR="009B429C" w:rsidRDefault="009B429C" w:rsidP="009B429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B429C">
        <w:rPr>
          <w:rFonts w:ascii="Times New Roman" w:hAnsi="Times New Roman" w:cs="Times New Roman"/>
          <w:sz w:val="28"/>
          <w:szCs w:val="28"/>
        </w:rPr>
        <w:t>мет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429C">
        <w:rPr>
          <w:rFonts w:ascii="Times New Roman" w:hAnsi="Times New Roman" w:cs="Times New Roman"/>
          <w:sz w:val="28"/>
          <w:szCs w:val="28"/>
        </w:rPr>
        <w:t xml:space="preserve"> доходов и расходов </w:t>
      </w:r>
      <w:r>
        <w:rPr>
          <w:rFonts w:ascii="Times New Roman" w:hAnsi="Times New Roman" w:cs="Times New Roman"/>
          <w:sz w:val="28"/>
          <w:szCs w:val="28"/>
        </w:rPr>
        <w:t>Товарищества на 2021 год</w:t>
      </w:r>
      <w:r w:rsidR="006F5BFE">
        <w:rPr>
          <w:rFonts w:ascii="Times New Roman" w:hAnsi="Times New Roman" w:cs="Times New Roman"/>
          <w:sz w:val="28"/>
          <w:szCs w:val="28"/>
        </w:rPr>
        <w:t>,</w:t>
      </w:r>
      <w:r w:rsidR="006F5BFE" w:rsidRPr="006F5BFE">
        <w:rPr>
          <w:rFonts w:ascii="Times New Roman" w:hAnsi="Times New Roman" w:cs="Times New Roman"/>
          <w:sz w:val="28"/>
          <w:szCs w:val="28"/>
        </w:rPr>
        <w:t xml:space="preserve"> </w:t>
      </w:r>
      <w:r w:rsidR="006F5BFE">
        <w:rPr>
          <w:rFonts w:ascii="Times New Roman" w:hAnsi="Times New Roman" w:cs="Times New Roman"/>
          <w:sz w:val="28"/>
          <w:szCs w:val="28"/>
        </w:rPr>
        <w:t>утвержденная общим собранием членов Товарищества (протокол № 2 от 26.01.2021)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D46D78" w14:textId="77777777" w:rsidR="006F5BFE" w:rsidRDefault="006F5BFE" w:rsidP="006F5BF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</w:t>
      </w:r>
      <w:r w:rsidRPr="006F5BFE">
        <w:rPr>
          <w:rFonts w:ascii="Times New Roman" w:hAnsi="Times New Roman" w:cs="Times New Roman"/>
          <w:sz w:val="28"/>
          <w:szCs w:val="28"/>
        </w:rPr>
        <w:t xml:space="preserve">обращения с образующимися 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F5BFE">
        <w:rPr>
          <w:rFonts w:ascii="Times New Roman" w:hAnsi="Times New Roman" w:cs="Times New Roman"/>
          <w:sz w:val="28"/>
          <w:szCs w:val="28"/>
        </w:rPr>
        <w:t>овариществ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5BFE">
        <w:rPr>
          <w:rFonts w:ascii="Times New Roman" w:hAnsi="Times New Roman" w:cs="Times New Roman"/>
          <w:sz w:val="28"/>
          <w:szCs w:val="28"/>
        </w:rPr>
        <w:t xml:space="preserve"> отходами </w:t>
      </w:r>
      <w:r>
        <w:rPr>
          <w:rFonts w:ascii="Times New Roman" w:hAnsi="Times New Roman" w:cs="Times New Roman"/>
          <w:sz w:val="28"/>
          <w:szCs w:val="28"/>
        </w:rPr>
        <w:t>утвержденная общим собранием членов Товарищества (протокол № 1 от 26.05.2015);</w:t>
      </w:r>
    </w:p>
    <w:p w14:paraId="5F7878D9" w14:textId="77777777" w:rsidR="009B429C" w:rsidRDefault="00AE27A6" w:rsidP="00B848B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Отчеты,</w:t>
      </w:r>
      <w:r w:rsidR="009B429C">
        <w:rPr>
          <w:rFonts w:ascii="Times New Roman" w:hAnsi="Times New Roman" w:cs="Times New Roman"/>
          <w:sz w:val="28"/>
          <w:szCs w:val="28"/>
        </w:rPr>
        <w:t xml:space="preserve"> предоставляемые в ИМНС, ФЗСН, Белгосстрах;</w:t>
      </w:r>
    </w:p>
    <w:p w14:paraId="2BC0F805" w14:textId="77777777" w:rsidR="00B848B1" w:rsidRPr="00B848B1" w:rsidRDefault="00B848B1" w:rsidP="00B848B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848B1">
        <w:rPr>
          <w:rFonts w:ascii="Times New Roman" w:hAnsi="Times New Roman" w:cs="Times New Roman"/>
          <w:sz w:val="28"/>
          <w:szCs w:val="28"/>
        </w:rPr>
        <w:t>рафик отпусков</w:t>
      </w:r>
      <w:r w:rsidR="00D77D53">
        <w:rPr>
          <w:rFonts w:ascii="Times New Roman" w:hAnsi="Times New Roman" w:cs="Times New Roman"/>
          <w:sz w:val="28"/>
          <w:szCs w:val="28"/>
        </w:rPr>
        <w:t xml:space="preserve"> на 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F7B3D5" w14:textId="77777777" w:rsidR="001625A5" w:rsidRDefault="001625A5" w:rsidP="00AE2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625A5">
        <w:rPr>
          <w:rFonts w:ascii="Times New Roman" w:hAnsi="Times New Roman" w:cs="Times New Roman"/>
          <w:sz w:val="28"/>
          <w:szCs w:val="28"/>
        </w:rPr>
        <w:t xml:space="preserve">е были представлены следующие документы: </w:t>
      </w:r>
    </w:p>
    <w:p w14:paraId="4DBAA7F4" w14:textId="77777777" w:rsidR="002A5CCB" w:rsidRDefault="002A5CCB" w:rsidP="000D69F8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69F8">
        <w:rPr>
          <w:rFonts w:ascii="Times New Roman" w:hAnsi="Times New Roman" w:cs="Times New Roman"/>
          <w:sz w:val="28"/>
          <w:szCs w:val="28"/>
        </w:rPr>
        <w:t>Журнал учета выдачи справок о проживании</w:t>
      </w:r>
      <w:r w:rsidR="000D69F8">
        <w:rPr>
          <w:rFonts w:ascii="Times New Roman" w:hAnsi="Times New Roman" w:cs="Times New Roman"/>
          <w:sz w:val="28"/>
          <w:szCs w:val="28"/>
        </w:rPr>
        <w:t>;</w:t>
      </w:r>
    </w:p>
    <w:p w14:paraId="0CCA109D" w14:textId="77777777" w:rsidR="000D69F8" w:rsidRPr="000D69F8" w:rsidRDefault="000D69F8" w:rsidP="000D69F8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69F8">
        <w:rPr>
          <w:rFonts w:ascii="Times New Roman" w:hAnsi="Times New Roman" w:cs="Times New Roman"/>
          <w:sz w:val="28"/>
          <w:szCs w:val="28"/>
        </w:rPr>
        <w:t>Журнал учета выдачи справок о капитальном строении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EC09C3" w14:textId="77777777" w:rsidR="00253875" w:rsidRDefault="000B5201" w:rsidP="003A19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правление </w:t>
      </w:r>
      <w:r w:rsidR="00D77D53">
        <w:rPr>
          <w:rFonts w:ascii="Times New Roman" w:hAnsi="Times New Roman" w:cs="Times New Roman"/>
          <w:sz w:val="28"/>
          <w:szCs w:val="28"/>
        </w:rPr>
        <w:t xml:space="preserve">Товарищества в 2021 году поступило </w:t>
      </w:r>
      <w:r>
        <w:rPr>
          <w:rFonts w:ascii="Times New Roman" w:hAnsi="Times New Roman" w:cs="Times New Roman"/>
          <w:sz w:val="28"/>
          <w:szCs w:val="28"/>
        </w:rPr>
        <w:t>3 обращени</w:t>
      </w:r>
      <w:r w:rsidR="00D77D53">
        <w:rPr>
          <w:rFonts w:ascii="Times New Roman" w:hAnsi="Times New Roman" w:cs="Times New Roman"/>
          <w:sz w:val="28"/>
          <w:szCs w:val="28"/>
        </w:rPr>
        <w:t>я от членов Товарищества,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D5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77D53">
        <w:rPr>
          <w:rFonts w:ascii="Times New Roman" w:hAnsi="Times New Roman" w:cs="Times New Roman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63535">
        <w:rPr>
          <w:rFonts w:ascii="Times New Roman" w:hAnsi="Times New Roman" w:cs="Times New Roman"/>
          <w:sz w:val="28"/>
          <w:szCs w:val="28"/>
        </w:rPr>
        <w:t>15-дневный</w:t>
      </w:r>
      <w:r w:rsidR="00D77D53">
        <w:rPr>
          <w:rFonts w:ascii="Times New Roman" w:hAnsi="Times New Roman" w:cs="Times New Roman"/>
          <w:sz w:val="28"/>
          <w:szCs w:val="28"/>
        </w:rPr>
        <w:t xml:space="preserve"> срок были даны ответы.</w:t>
      </w:r>
    </w:p>
    <w:p w14:paraId="003F568F" w14:textId="77777777" w:rsidR="006F5BFE" w:rsidRDefault="006F5BFE" w:rsidP="003A19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всех вышеуказанных документов является достаточным для обеспечения жизнедеятельности Товарищества, обеспечения прав и законных интересов его членов.</w:t>
      </w:r>
    </w:p>
    <w:p w14:paraId="18E861D3" w14:textId="77777777" w:rsidR="002A5CCB" w:rsidRDefault="00E30ABD" w:rsidP="003A19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 сейф для хранения трудовых книжек.</w:t>
      </w:r>
    </w:p>
    <w:p w14:paraId="25FDA622" w14:textId="77777777" w:rsidR="00E30ABD" w:rsidRDefault="00E30ABD" w:rsidP="003A19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DB3D54" w14:textId="77777777" w:rsidR="000B5201" w:rsidRPr="001A7FB9" w:rsidRDefault="000B5201" w:rsidP="000B520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B9">
        <w:rPr>
          <w:rFonts w:ascii="Times New Roman" w:hAnsi="Times New Roman" w:cs="Times New Roman"/>
          <w:b/>
          <w:sz w:val="28"/>
          <w:szCs w:val="28"/>
        </w:rPr>
        <w:t>Проверка финансовой деятельности Товарищества.</w:t>
      </w:r>
    </w:p>
    <w:p w14:paraId="0BCC7671" w14:textId="77777777" w:rsidR="000B5201" w:rsidRDefault="00116EAC" w:rsidP="00E30AB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  <w:r w:rsidRPr="00116EAC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16EAC">
        <w:rPr>
          <w:rFonts w:ascii="Times New Roman" w:hAnsi="Times New Roman" w:cs="Times New Roman"/>
          <w:sz w:val="28"/>
          <w:szCs w:val="28"/>
        </w:rPr>
        <w:t xml:space="preserve"> ревизионной комиссии </w:t>
      </w:r>
      <w:proofErr w:type="spellStart"/>
      <w:r w:rsidRPr="00116EAC">
        <w:rPr>
          <w:rFonts w:ascii="Times New Roman" w:hAnsi="Times New Roman" w:cs="Times New Roman"/>
          <w:sz w:val="28"/>
          <w:szCs w:val="28"/>
        </w:rPr>
        <w:t>Кулевец</w:t>
      </w:r>
      <w:proofErr w:type="spellEnd"/>
      <w:r w:rsidRPr="00116EA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6E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5201">
        <w:rPr>
          <w:rFonts w:ascii="Times New Roman" w:hAnsi="Times New Roman" w:cs="Times New Roman"/>
          <w:sz w:val="28"/>
          <w:szCs w:val="28"/>
        </w:rPr>
        <w:t xml:space="preserve"> проводилась проверка </w:t>
      </w:r>
      <w:r w:rsidR="000B5201" w:rsidRPr="009F3EF7">
        <w:rPr>
          <w:rFonts w:ascii="Times New Roman" w:hAnsi="Times New Roman" w:cs="Times New Roman"/>
          <w:sz w:val="28"/>
          <w:szCs w:val="28"/>
        </w:rPr>
        <w:t xml:space="preserve">достоверности отражения произведенных операций в бухгалтерском учете и </w:t>
      </w:r>
      <w:r w:rsidR="000B5201" w:rsidRPr="009F3EF7">
        <w:rPr>
          <w:rFonts w:ascii="Times New Roman" w:hAnsi="Times New Roman" w:cs="Times New Roman"/>
          <w:sz w:val="28"/>
          <w:szCs w:val="28"/>
        </w:rPr>
        <w:lastRenderedPageBreak/>
        <w:t xml:space="preserve">отчетности, в том числе соблюдения установленного порядка ведения </w:t>
      </w:r>
      <w:r>
        <w:rPr>
          <w:rFonts w:ascii="Times New Roman" w:hAnsi="Times New Roman" w:cs="Times New Roman"/>
          <w:sz w:val="28"/>
          <w:szCs w:val="28"/>
        </w:rPr>
        <w:t xml:space="preserve">книги </w:t>
      </w:r>
      <w:r w:rsidRPr="00116EAC">
        <w:rPr>
          <w:rFonts w:ascii="Times New Roman" w:hAnsi="Times New Roman" w:cs="Times New Roman"/>
          <w:sz w:val="28"/>
          <w:szCs w:val="28"/>
        </w:rPr>
        <w:t xml:space="preserve">учета доходов и расходов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16EAC">
        <w:rPr>
          <w:rFonts w:ascii="Times New Roman" w:hAnsi="Times New Roman" w:cs="Times New Roman"/>
          <w:sz w:val="28"/>
          <w:szCs w:val="28"/>
        </w:rPr>
        <w:t>овариществ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B5201" w:rsidRPr="009F3EF7">
        <w:rPr>
          <w:rFonts w:ascii="Times New Roman" w:hAnsi="Times New Roman" w:cs="Times New Roman"/>
          <w:sz w:val="28"/>
          <w:szCs w:val="28"/>
        </w:rPr>
        <w:t xml:space="preserve">, </w:t>
      </w:r>
      <w:r w:rsidR="00E16AE5">
        <w:rPr>
          <w:rFonts w:ascii="Times New Roman" w:hAnsi="Times New Roman" w:cs="Times New Roman"/>
          <w:sz w:val="28"/>
          <w:szCs w:val="28"/>
        </w:rPr>
        <w:t>наличие</w:t>
      </w:r>
      <w:r w:rsidR="00E16AE5" w:rsidRPr="009F3EF7">
        <w:rPr>
          <w:rFonts w:ascii="Times New Roman" w:hAnsi="Times New Roman" w:cs="Times New Roman"/>
          <w:sz w:val="28"/>
          <w:szCs w:val="28"/>
        </w:rPr>
        <w:t xml:space="preserve"> первичных документов</w:t>
      </w:r>
      <w:r w:rsidR="00E16AE5">
        <w:rPr>
          <w:rFonts w:ascii="Times New Roman" w:hAnsi="Times New Roman" w:cs="Times New Roman"/>
          <w:sz w:val="28"/>
          <w:szCs w:val="28"/>
        </w:rPr>
        <w:t xml:space="preserve">, </w:t>
      </w:r>
      <w:r w:rsidR="000B5201" w:rsidRPr="009F3EF7">
        <w:rPr>
          <w:rFonts w:ascii="Times New Roman" w:hAnsi="Times New Roman" w:cs="Times New Roman"/>
          <w:sz w:val="28"/>
          <w:szCs w:val="28"/>
        </w:rPr>
        <w:t xml:space="preserve">сопоставления записей в регистрах бухгалтерского учета с данными первичных документов, сопоставления показателей отчетности с данными бухгалтерского учета, </w:t>
      </w:r>
      <w:r w:rsidRPr="00116EAC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</w:t>
      </w:r>
      <w:r w:rsidR="000B5201" w:rsidRPr="00116EA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="000B5201" w:rsidRPr="00116EA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у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="000B5201" w:rsidRPr="00116EA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0B5201" w:rsidRPr="00116EA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е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="000B5201" w:rsidRPr="00116EA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ных</w:t>
      </w:r>
      <w:r w:rsidR="000B5201" w:rsidRPr="00116EA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с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е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с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тв,</w:t>
      </w:r>
      <w:r w:rsidR="000B5201" w:rsidRPr="00116EA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и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="000B5201" w:rsidRPr="00116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сс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16EAC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оформление</w:t>
      </w:r>
      <w:r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116EAC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омо</w:t>
      </w:r>
      <w:r w:rsidRPr="00116EAC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</w:t>
      </w:r>
      <w:r w:rsidRPr="00116EA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тей</w:t>
      </w:r>
      <w:r w:rsidRPr="00116E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116EA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16EAC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116EA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ал</w:t>
      </w:r>
      <w:r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ичных</w:t>
      </w:r>
      <w:r w:rsidRPr="00116E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116EAC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116EAC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ных</w:t>
      </w:r>
      <w:r w:rsidRPr="00116E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с</w:t>
      </w:r>
      <w:r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с</w:t>
      </w:r>
      <w:r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116EA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в</w:t>
      </w:r>
      <w:r w:rsidR="00E16AE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,</w:t>
      </w:r>
      <w:r w:rsidRPr="00116EAC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E16AE5" w:rsidRPr="00E16AE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начисление и выплату в установленные сроки вознаграждений членам правления, членам ревизионной комиссии, членам счетной комиссии, заработной платы штатным работникам </w:t>
      </w:r>
      <w:r w:rsidR="00E16AE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E16AE5" w:rsidRPr="00E16AE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оварищества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, п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орядо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к</w:t>
      </w:r>
      <w:r w:rsidR="000B5201" w:rsidRPr="00116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0B5201" w:rsidRPr="00116E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с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8"/>
          <w:szCs w:val="28"/>
        </w:rPr>
        <w:t>е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вр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нно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8"/>
          <w:szCs w:val="28"/>
        </w:rPr>
        <w:t>с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="000B5201" w:rsidRPr="00116E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уплаты</w:t>
      </w:r>
      <w:r w:rsidR="000B5201" w:rsidRPr="00116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налогов</w:t>
      </w:r>
      <w:r w:rsidR="000B5201" w:rsidRPr="00116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0B5201" w:rsidRPr="00116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обязательных 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лат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8"/>
          <w:szCs w:val="28"/>
        </w:rPr>
        <w:t>е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="000B5201" w:rsidRPr="00116EAC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й</w:t>
      </w:r>
      <w:r w:rsid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в бюджет, </w:t>
      </w:r>
      <w:r w:rsidR="00E16AE5" w:rsidRP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оформл</w:t>
      </w:r>
      <w:r w:rsid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ение</w:t>
      </w:r>
      <w:r w:rsidR="00E16AE5" w:rsidRP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денежны</w:t>
      </w:r>
      <w:r w:rsid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х</w:t>
      </w:r>
      <w:r w:rsidR="00E16AE5" w:rsidRP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и расчетны</w:t>
      </w:r>
      <w:r w:rsid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х</w:t>
      </w:r>
      <w:r w:rsidR="00E16AE5" w:rsidRP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документ</w:t>
      </w:r>
      <w:r w:rsid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ов, </w:t>
      </w:r>
      <w:r w:rsidR="00E16AE5" w:rsidRP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своевременно</w:t>
      </w:r>
      <w:r w:rsid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сть</w:t>
      </w:r>
      <w:r w:rsidR="00E16AE5" w:rsidRP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перечислени</w:t>
      </w:r>
      <w:r w:rsid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я</w:t>
      </w:r>
      <w:r w:rsidR="00E16AE5" w:rsidRP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сумм земельного налога, налога на недвижимость, внесенных членами </w:t>
      </w:r>
      <w:r w:rsid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Т</w:t>
      </w:r>
      <w:r w:rsidR="00E16AE5" w:rsidRP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оварищества</w:t>
      </w:r>
      <w:r w:rsid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, наличие и обеспечение </w:t>
      </w:r>
      <w:r w:rsidR="00E16AE5" w:rsidRP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сохранност</w:t>
      </w:r>
      <w:r w:rsid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и</w:t>
      </w:r>
      <w:r w:rsidR="00E16AE5" w:rsidRP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наличных денежных средств </w:t>
      </w:r>
      <w:r w:rsid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Т</w:t>
      </w:r>
      <w:r w:rsidR="00E16AE5" w:rsidRPr="00E16A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оварищества</w:t>
      </w:r>
      <w:r w:rsidRPr="00116EA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.</w:t>
      </w:r>
    </w:p>
    <w:p w14:paraId="3DE885FF" w14:textId="77777777" w:rsidR="003445F3" w:rsidRDefault="00E30ABD" w:rsidP="00E30ABD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ab/>
        <w:t xml:space="preserve">В Товариществе осуществляется прием наличных денежных средств, которые хранятся лично у казначея Товарищества, </w:t>
      </w:r>
      <w:r w:rsidR="003445F3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сейф отсутствует.</w:t>
      </w:r>
    </w:p>
    <w:p w14:paraId="1C696347" w14:textId="77777777" w:rsidR="00E30ABD" w:rsidRDefault="00E30ABD" w:rsidP="003445F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Проведенные оплаты подтверждаются первичными документами, нарушений финансовой деятельности со стороны казначея Товарищества не выявлено.</w:t>
      </w:r>
    </w:p>
    <w:p w14:paraId="121253E4" w14:textId="77777777" w:rsidR="00E30ABD" w:rsidRDefault="00E30ABD" w:rsidP="000F3203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</w:p>
    <w:p w14:paraId="64291509" w14:textId="77777777" w:rsidR="000A3696" w:rsidRPr="001A7FB9" w:rsidRDefault="00E30ABD" w:rsidP="001A7FB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B9">
        <w:rPr>
          <w:rFonts w:ascii="Times New Roman" w:hAnsi="Times New Roman" w:cs="Times New Roman"/>
          <w:b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b/>
          <w:sz w:val="28"/>
          <w:szCs w:val="28"/>
        </w:rPr>
        <w:t>хозяйственной деятельности Товарищества (в части ведения выполнения работ и</w:t>
      </w:r>
      <w:r w:rsidR="001A7FB9" w:rsidRPr="001A7F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4EF">
        <w:rPr>
          <w:rFonts w:ascii="Times New Roman" w:hAnsi="Times New Roman" w:cs="Times New Roman"/>
          <w:b/>
          <w:sz w:val="28"/>
          <w:szCs w:val="28"/>
        </w:rPr>
        <w:t>инвентаризации</w:t>
      </w:r>
      <w:r w:rsidR="002D3D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имущества).</w:t>
      </w:r>
    </w:p>
    <w:p w14:paraId="1718F7DA" w14:textId="77777777" w:rsidR="00962EB4" w:rsidRDefault="002D3D4B" w:rsidP="00E30A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4B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D3D4B">
        <w:rPr>
          <w:rFonts w:ascii="Times New Roman" w:hAnsi="Times New Roman" w:cs="Times New Roman"/>
          <w:sz w:val="28"/>
          <w:szCs w:val="28"/>
        </w:rPr>
        <w:t xml:space="preserve"> ревизионной комиссии Пономаревой 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3D4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2EB4">
        <w:rPr>
          <w:rFonts w:ascii="Times New Roman" w:hAnsi="Times New Roman" w:cs="Times New Roman"/>
          <w:sz w:val="28"/>
          <w:szCs w:val="28"/>
        </w:rPr>
        <w:t xml:space="preserve"> проводилась проверка </w:t>
      </w:r>
      <w:r w:rsidR="00515986">
        <w:rPr>
          <w:rFonts w:ascii="Times New Roman" w:hAnsi="Times New Roman" w:cs="Times New Roman"/>
          <w:sz w:val="28"/>
          <w:szCs w:val="28"/>
        </w:rPr>
        <w:t>указанных в отчетах</w:t>
      </w:r>
      <w:r>
        <w:rPr>
          <w:rFonts w:ascii="Times New Roman" w:hAnsi="Times New Roman" w:cs="Times New Roman"/>
          <w:sz w:val="28"/>
          <w:szCs w:val="28"/>
        </w:rPr>
        <w:t xml:space="preserve"> правления, </w:t>
      </w:r>
      <w:r w:rsidR="00515986">
        <w:rPr>
          <w:rFonts w:ascii="Times New Roman" w:hAnsi="Times New Roman" w:cs="Times New Roman"/>
          <w:sz w:val="28"/>
          <w:szCs w:val="28"/>
        </w:rPr>
        <w:t>актах к заключенным договорам,</w:t>
      </w:r>
      <w:r w:rsidR="00962EB4">
        <w:rPr>
          <w:rFonts w:ascii="Times New Roman" w:hAnsi="Times New Roman" w:cs="Times New Roman"/>
          <w:sz w:val="28"/>
          <w:szCs w:val="28"/>
        </w:rPr>
        <w:t xml:space="preserve"> </w:t>
      </w:r>
      <w:r w:rsidR="000A3696">
        <w:rPr>
          <w:rFonts w:ascii="Times New Roman" w:hAnsi="Times New Roman" w:cs="Times New Roman"/>
          <w:sz w:val="28"/>
          <w:szCs w:val="28"/>
        </w:rPr>
        <w:t xml:space="preserve">результатов исполнения, указанных в них </w:t>
      </w:r>
      <w:r w:rsidR="00D809FF">
        <w:rPr>
          <w:rFonts w:ascii="Times New Roman" w:hAnsi="Times New Roman" w:cs="Times New Roman"/>
          <w:sz w:val="28"/>
          <w:szCs w:val="28"/>
        </w:rPr>
        <w:t xml:space="preserve">объемов </w:t>
      </w:r>
      <w:r w:rsidR="000A3696">
        <w:rPr>
          <w:rFonts w:ascii="Times New Roman" w:hAnsi="Times New Roman" w:cs="Times New Roman"/>
          <w:sz w:val="28"/>
          <w:szCs w:val="28"/>
        </w:rPr>
        <w:t xml:space="preserve">работ, </w:t>
      </w:r>
      <w:r w:rsidR="00E30ABD">
        <w:rPr>
          <w:rFonts w:ascii="Times New Roman" w:hAnsi="Times New Roman" w:cs="Times New Roman"/>
          <w:sz w:val="28"/>
          <w:szCs w:val="28"/>
        </w:rPr>
        <w:t xml:space="preserve">израсходованных и использованных </w:t>
      </w:r>
      <w:r w:rsidR="00D809FF">
        <w:rPr>
          <w:rFonts w:ascii="Times New Roman" w:hAnsi="Times New Roman" w:cs="Times New Roman"/>
          <w:sz w:val="28"/>
          <w:szCs w:val="28"/>
        </w:rPr>
        <w:t xml:space="preserve">материалов, </w:t>
      </w:r>
      <w:r w:rsidR="00E30AB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809FF">
        <w:rPr>
          <w:rFonts w:ascii="Times New Roman" w:hAnsi="Times New Roman" w:cs="Times New Roman"/>
          <w:sz w:val="28"/>
          <w:szCs w:val="28"/>
        </w:rPr>
        <w:t xml:space="preserve">проведена инвентаризация </w:t>
      </w:r>
      <w:r w:rsidR="008869CA">
        <w:rPr>
          <w:rFonts w:ascii="Times New Roman" w:hAnsi="Times New Roman" w:cs="Times New Roman"/>
          <w:sz w:val="28"/>
          <w:szCs w:val="28"/>
        </w:rPr>
        <w:t>приобретенн</w:t>
      </w:r>
      <w:r w:rsidR="00E30ABD">
        <w:rPr>
          <w:rFonts w:ascii="Times New Roman" w:hAnsi="Times New Roman" w:cs="Times New Roman"/>
          <w:sz w:val="28"/>
          <w:szCs w:val="28"/>
        </w:rPr>
        <w:t>ого</w:t>
      </w:r>
      <w:r w:rsidR="008869CA">
        <w:rPr>
          <w:rFonts w:ascii="Times New Roman" w:hAnsi="Times New Roman" w:cs="Times New Roman"/>
          <w:sz w:val="28"/>
          <w:szCs w:val="28"/>
        </w:rPr>
        <w:t xml:space="preserve"> </w:t>
      </w:r>
      <w:r w:rsidR="00E30ABD">
        <w:rPr>
          <w:rFonts w:ascii="Times New Roman" w:hAnsi="Times New Roman" w:cs="Times New Roman"/>
          <w:sz w:val="28"/>
          <w:szCs w:val="28"/>
        </w:rPr>
        <w:t>и числящегося имущества у</w:t>
      </w:r>
      <w:r w:rsidR="00886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Товариществ</w:t>
      </w:r>
      <w:r w:rsidR="00E30ABD">
        <w:rPr>
          <w:rFonts w:ascii="Times New Roman" w:hAnsi="Times New Roman" w:cs="Times New Roman"/>
          <w:sz w:val="28"/>
          <w:szCs w:val="28"/>
        </w:rPr>
        <w:t>а</w:t>
      </w:r>
      <w:r w:rsidR="008869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E92A28" w14:textId="77777777" w:rsidR="00962EB4" w:rsidRDefault="008869CA" w:rsidP="00E14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Товариществе </w:t>
      </w:r>
      <w:r w:rsidR="00137258">
        <w:rPr>
          <w:rFonts w:ascii="Times New Roman" w:hAnsi="Times New Roman" w:cs="Times New Roman"/>
          <w:sz w:val="28"/>
          <w:szCs w:val="28"/>
        </w:rPr>
        <w:t>числятся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30310B5" w14:textId="77777777" w:rsidR="008869CA" w:rsidRDefault="00DD2681" w:rsidP="00D809F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7AA4">
        <w:rPr>
          <w:rFonts w:ascii="Times New Roman" w:hAnsi="Times New Roman" w:cs="Times New Roman"/>
          <w:sz w:val="28"/>
          <w:szCs w:val="28"/>
        </w:rPr>
        <w:t xml:space="preserve"> и</w:t>
      </w:r>
      <w:r w:rsidR="008869CA">
        <w:rPr>
          <w:rFonts w:ascii="Times New Roman" w:hAnsi="Times New Roman" w:cs="Times New Roman"/>
          <w:sz w:val="28"/>
          <w:szCs w:val="28"/>
        </w:rPr>
        <w:t xml:space="preserve">нформационный стенд, установленный </w:t>
      </w:r>
      <w:r w:rsidR="004A7AA4">
        <w:rPr>
          <w:rFonts w:ascii="Times New Roman" w:hAnsi="Times New Roman" w:cs="Times New Roman"/>
          <w:sz w:val="28"/>
          <w:szCs w:val="28"/>
        </w:rPr>
        <w:t>на въезде;</w:t>
      </w:r>
    </w:p>
    <w:p w14:paraId="77A4B0DD" w14:textId="77777777" w:rsidR="004A7AA4" w:rsidRDefault="00DD2681" w:rsidP="00CE365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7AA4" w:rsidRPr="004A7AA4">
        <w:rPr>
          <w:rFonts w:ascii="Times New Roman" w:hAnsi="Times New Roman" w:cs="Times New Roman"/>
          <w:sz w:val="28"/>
          <w:szCs w:val="28"/>
        </w:rPr>
        <w:t xml:space="preserve"> п</w:t>
      </w:r>
      <w:r w:rsidR="008869CA" w:rsidRPr="004A7AA4">
        <w:rPr>
          <w:rFonts w:ascii="Times New Roman" w:hAnsi="Times New Roman" w:cs="Times New Roman"/>
          <w:sz w:val="28"/>
          <w:szCs w:val="28"/>
        </w:rPr>
        <w:t xml:space="preserve">омещение </w:t>
      </w:r>
      <w:r w:rsidR="004A7AA4" w:rsidRPr="004A7AA4">
        <w:rPr>
          <w:rFonts w:ascii="Times New Roman" w:hAnsi="Times New Roman" w:cs="Times New Roman"/>
          <w:sz w:val="28"/>
          <w:szCs w:val="28"/>
        </w:rPr>
        <w:t xml:space="preserve">для </w:t>
      </w:r>
      <w:r w:rsidR="008869CA" w:rsidRPr="004A7AA4">
        <w:rPr>
          <w:rFonts w:ascii="Times New Roman" w:hAnsi="Times New Roman" w:cs="Times New Roman"/>
          <w:sz w:val="28"/>
          <w:szCs w:val="28"/>
        </w:rPr>
        <w:t>правления</w:t>
      </w:r>
      <w:r w:rsidR="004A7AA4" w:rsidRPr="004A7AA4">
        <w:rPr>
          <w:rFonts w:ascii="Times New Roman" w:hAnsi="Times New Roman" w:cs="Times New Roman"/>
          <w:sz w:val="28"/>
          <w:szCs w:val="28"/>
        </w:rPr>
        <w:t xml:space="preserve"> Товарищества;</w:t>
      </w:r>
    </w:p>
    <w:p w14:paraId="04220892" w14:textId="77777777" w:rsidR="008869CA" w:rsidRPr="004A7AA4" w:rsidRDefault="00DD2681" w:rsidP="00CE365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7AA4">
        <w:rPr>
          <w:rFonts w:ascii="Times New Roman" w:hAnsi="Times New Roman" w:cs="Times New Roman"/>
          <w:sz w:val="28"/>
          <w:szCs w:val="28"/>
        </w:rPr>
        <w:t xml:space="preserve"> п</w:t>
      </w:r>
      <w:r w:rsidR="008869CA" w:rsidRPr="004A7AA4">
        <w:rPr>
          <w:rFonts w:ascii="Times New Roman" w:hAnsi="Times New Roman" w:cs="Times New Roman"/>
          <w:sz w:val="28"/>
          <w:szCs w:val="28"/>
        </w:rPr>
        <w:t>ожарны</w:t>
      </w:r>
      <w:r w:rsidR="004A7AA4">
        <w:rPr>
          <w:rFonts w:ascii="Times New Roman" w:hAnsi="Times New Roman" w:cs="Times New Roman"/>
          <w:sz w:val="28"/>
          <w:szCs w:val="28"/>
        </w:rPr>
        <w:t>х</w:t>
      </w:r>
      <w:r w:rsidR="008869CA" w:rsidRPr="004A7AA4">
        <w:rPr>
          <w:rFonts w:ascii="Times New Roman" w:hAnsi="Times New Roman" w:cs="Times New Roman"/>
          <w:sz w:val="28"/>
          <w:szCs w:val="28"/>
        </w:rPr>
        <w:t xml:space="preserve"> щит</w:t>
      </w:r>
      <w:r w:rsidR="004A7AA4">
        <w:rPr>
          <w:rFonts w:ascii="Times New Roman" w:hAnsi="Times New Roman" w:cs="Times New Roman"/>
          <w:sz w:val="28"/>
          <w:szCs w:val="28"/>
        </w:rPr>
        <w:t>ов</w:t>
      </w:r>
      <w:r w:rsidR="008869CA" w:rsidRPr="004A7AA4">
        <w:rPr>
          <w:rFonts w:ascii="Times New Roman" w:hAnsi="Times New Roman" w:cs="Times New Roman"/>
          <w:sz w:val="28"/>
          <w:szCs w:val="28"/>
        </w:rPr>
        <w:t>;</w:t>
      </w:r>
    </w:p>
    <w:p w14:paraId="28AF8D4D" w14:textId="77777777" w:rsidR="008869CA" w:rsidRDefault="00DD2681" w:rsidP="00D809F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7AA4">
        <w:rPr>
          <w:rFonts w:ascii="Times New Roman" w:hAnsi="Times New Roman" w:cs="Times New Roman"/>
          <w:sz w:val="28"/>
          <w:szCs w:val="28"/>
        </w:rPr>
        <w:t xml:space="preserve"> точки </w:t>
      </w:r>
      <w:r w:rsidR="008869CA">
        <w:rPr>
          <w:rFonts w:ascii="Times New Roman" w:hAnsi="Times New Roman" w:cs="Times New Roman"/>
          <w:sz w:val="28"/>
          <w:szCs w:val="28"/>
        </w:rPr>
        <w:t>видеонабл</w:t>
      </w:r>
      <w:r w:rsidR="008173A2">
        <w:rPr>
          <w:rFonts w:ascii="Times New Roman" w:hAnsi="Times New Roman" w:cs="Times New Roman"/>
          <w:sz w:val="28"/>
          <w:szCs w:val="28"/>
        </w:rPr>
        <w:t>ю</w:t>
      </w:r>
      <w:r w:rsidR="008869CA">
        <w:rPr>
          <w:rFonts w:ascii="Times New Roman" w:hAnsi="Times New Roman" w:cs="Times New Roman"/>
          <w:sz w:val="28"/>
          <w:szCs w:val="28"/>
        </w:rPr>
        <w:t>дения;</w:t>
      </w:r>
    </w:p>
    <w:p w14:paraId="71CC88A7" w14:textId="77777777" w:rsidR="008869CA" w:rsidRDefault="00DD2681" w:rsidP="00D809F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7AA4">
        <w:rPr>
          <w:rFonts w:ascii="Times New Roman" w:hAnsi="Times New Roman" w:cs="Times New Roman"/>
          <w:sz w:val="28"/>
          <w:szCs w:val="28"/>
        </w:rPr>
        <w:t xml:space="preserve"> в</w:t>
      </w:r>
      <w:r w:rsidR="008869CA">
        <w:rPr>
          <w:rFonts w:ascii="Times New Roman" w:hAnsi="Times New Roman" w:cs="Times New Roman"/>
          <w:sz w:val="28"/>
          <w:szCs w:val="28"/>
        </w:rPr>
        <w:t>идеорегистратор;</w:t>
      </w:r>
    </w:p>
    <w:p w14:paraId="4EA36C06" w14:textId="77777777" w:rsidR="004A7AA4" w:rsidRDefault="00DD2681" w:rsidP="00D809F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7AA4">
        <w:rPr>
          <w:rFonts w:ascii="Times New Roman" w:hAnsi="Times New Roman" w:cs="Times New Roman"/>
          <w:sz w:val="28"/>
          <w:szCs w:val="28"/>
        </w:rPr>
        <w:t xml:space="preserve"> КТП-160;</w:t>
      </w:r>
    </w:p>
    <w:p w14:paraId="6E73F7AC" w14:textId="77777777" w:rsidR="00D745C2" w:rsidRDefault="00D745C2" w:rsidP="00D809F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Линии электропередач 0,4кВ общей протяженностью 5 350 метров;</w:t>
      </w:r>
    </w:p>
    <w:p w14:paraId="71F164FD" w14:textId="77777777" w:rsidR="004A7AA4" w:rsidRDefault="00DD2681" w:rsidP="00D809F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7AA4">
        <w:rPr>
          <w:rFonts w:ascii="Times New Roman" w:hAnsi="Times New Roman" w:cs="Times New Roman"/>
          <w:sz w:val="28"/>
          <w:szCs w:val="28"/>
        </w:rPr>
        <w:t xml:space="preserve"> водонапорная башня;</w:t>
      </w:r>
    </w:p>
    <w:p w14:paraId="54BC2024" w14:textId="77777777" w:rsidR="003556A1" w:rsidRDefault="00DD2681" w:rsidP="00D809F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556A1">
        <w:rPr>
          <w:rFonts w:ascii="Times New Roman" w:hAnsi="Times New Roman" w:cs="Times New Roman"/>
          <w:sz w:val="28"/>
          <w:szCs w:val="28"/>
        </w:rPr>
        <w:t xml:space="preserve"> бензопила;</w:t>
      </w:r>
    </w:p>
    <w:p w14:paraId="5029E403" w14:textId="77777777" w:rsidR="00DD2681" w:rsidRDefault="00DD2681" w:rsidP="00D809F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Электротехнические инструменты в количестве 15 штук (Перчатки поверенные, </w:t>
      </w:r>
    </w:p>
    <w:p w14:paraId="721D263F" w14:textId="77777777" w:rsidR="003556A1" w:rsidRDefault="003556A1" w:rsidP="00D809F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контейнерные площадки и </w:t>
      </w:r>
      <w:r w:rsidR="00DD2681">
        <w:rPr>
          <w:rFonts w:ascii="Times New Roman" w:hAnsi="Times New Roman" w:cs="Times New Roman"/>
          <w:sz w:val="28"/>
          <w:szCs w:val="28"/>
        </w:rPr>
        <w:t>8 контейнеров.</w:t>
      </w:r>
    </w:p>
    <w:p w14:paraId="635132F3" w14:textId="77777777" w:rsidR="003374EF" w:rsidRPr="003374EF" w:rsidRDefault="003374EF" w:rsidP="003374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4EF">
        <w:rPr>
          <w:rFonts w:ascii="Times New Roman" w:hAnsi="Times New Roman" w:cs="Times New Roman"/>
          <w:sz w:val="28"/>
          <w:szCs w:val="28"/>
        </w:rPr>
        <w:lastRenderedPageBreak/>
        <w:t xml:space="preserve">Указанные в представленных договорах работы были исполнены, их объем соответствует указанному. </w:t>
      </w:r>
    </w:p>
    <w:p w14:paraId="3D1C7C0E" w14:textId="77777777" w:rsidR="003374EF" w:rsidRPr="003374EF" w:rsidRDefault="003374EF" w:rsidP="003374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4EF">
        <w:rPr>
          <w:rFonts w:ascii="Times New Roman" w:hAnsi="Times New Roman" w:cs="Times New Roman"/>
          <w:sz w:val="28"/>
          <w:szCs w:val="28"/>
        </w:rPr>
        <w:t xml:space="preserve">Оборудование и материалы имеются в 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3374EF">
        <w:rPr>
          <w:rFonts w:ascii="Times New Roman" w:hAnsi="Times New Roman" w:cs="Times New Roman"/>
          <w:sz w:val="28"/>
          <w:szCs w:val="28"/>
        </w:rPr>
        <w:t>количестве</w:t>
      </w:r>
      <w:r>
        <w:rPr>
          <w:rFonts w:ascii="Times New Roman" w:hAnsi="Times New Roman" w:cs="Times New Roman"/>
          <w:sz w:val="28"/>
          <w:szCs w:val="28"/>
        </w:rPr>
        <w:t>, которое числится в Товариществе.</w:t>
      </w:r>
    </w:p>
    <w:p w14:paraId="08CFEE85" w14:textId="77777777" w:rsidR="00DD2681" w:rsidRDefault="00DD2681" w:rsidP="00E14B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Обслуживание линий и двух КТП в 2021 производилось штатными работниками Товарищества: Архиповым А.М. – лицо</w:t>
      </w:r>
      <w:r w:rsidR="00BD1B1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B1D">
        <w:rPr>
          <w:rFonts w:ascii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за электрохозяйство </w:t>
      </w:r>
      <w:r w:rsidR="00BD1B1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имеюще</w:t>
      </w:r>
      <w:r w:rsidR="00BD1B1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B1D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группу </w:t>
      </w:r>
      <w:r w:rsidR="00BD1B1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электробезопасности и </w:t>
      </w:r>
      <w:r w:rsidR="00BD1B1D">
        <w:rPr>
          <w:rFonts w:ascii="Times New Roman" w:hAnsi="Times New Roman" w:cs="Times New Roman"/>
          <w:sz w:val="28"/>
          <w:szCs w:val="28"/>
        </w:rPr>
        <w:t xml:space="preserve">его заместителем, </w:t>
      </w:r>
      <w:r>
        <w:rPr>
          <w:rFonts w:ascii="Times New Roman" w:hAnsi="Times New Roman" w:cs="Times New Roman"/>
          <w:sz w:val="28"/>
          <w:szCs w:val="28"/>
        </w:rPr>
        <w:t xml:space="preserve">электриком Трофимовым М.В. </w:t>
      </w:r>
      <w:r w:rsidRPr="00DD2681">
        <w:rPr>
          <w:rFonts w:ascii="Times New Roman" w:hAnsi="Times New Roman" w:cs="Times New Roman"/>
          <w:sz w:val="28"/>
          <w:szCs w:val="28"/>
        </w:rPr>
        <w:t>имеющ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DD2681">
        <w:rPr>
          <w:rFonts w:ascii="Times New Roman" w:hAnsi="Times New Roman" w:cs="Times New Roman"/>
          <w:sz w:val="28"/>
          <w:szCs w:val="28"/>
        </w:rPr>
        <w:t xml:space="preserve"> </w:t>
      </w:r>
      <w:r w:rsidR="00BD1B1D">
        <w:rPr>
          <w:rFonts w:ascii="Times New Roman" w:hAnsi="Times New Roman" w:cs="Times New Roman"/>
          <w:sz w:val="28"/>
          <w:szCs w:val="28"/>
        </w:rPr>
        <w:t>3</w:t>
      </w:r>
      <w:r w:rsidRPr="00DD2681">
        <w:rPr>
          <w:rFonts w:ascii="Times New Roman" w:hAnsi="Times New Roman" w:cs="Times New Roman"/>
          <w:sz w:val="28"/>
          <w:szCs w:val="28"/>
        </w:rPr>
        <w:t xml:space="preserve"> группу </w:t>
      </w:r>
      <w:r w:rsidR="00BD1B1D">
        <w:rPr>
          <w:rFonts w:ascii="Times New Roman" w:hAnsi="Times New Roman" w:cs="Times New Roman"/>
          <w:sz w:val="28"/>
          <w:szCs w:val="28"/>
        </w:rPr>
        <w:t xml:space="preserve">по </w:t>
      </w:r>
      <w:r w:rsidRPr="00DD2681">
        <w:rPr>
          <w:rFonts w:ascii="Times New Roman" w:hAnsi="Times New Roman" w:cs="Times New Roman"/>
          <w:sz w:val="28"/>
          <w:szCs w:val="28"/>
        </w:rPr>
        <w:t>электробезопасности</w:t>
      </w:r>
      <w:r w:rsidR="00BD1B1D">
        <w:rPr>
          <w:rFonts w:ascii="Times New Roman" w:hAnsi="Times New Roman" w:cs="Times New Roman"/>
          <w:sz w:val="28"/>
          <w:szCs w:val="28"/>
        </w:rPr>
        <w:t xml:space="preserve"> (копии документов, подтверждающих присвоение квалификации, а также приказ о их назначении представлены).</w:t>
      </w:r>
    </w:p>
    <w:p w14:paraId="2BFE1818" w14:textId="77777777" w:rsidR="00BD1B1D" w:rsidRDefault="00BD1B1D" w:rsidP="00BD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EF17E6" w14:textId="77777777" w:rsidR="00FB30E2" w:rsidRDefault="004A7AA4" w:rsidP="004A7A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плана проведения </w:t>
      </w:r>
      <w:r w:rsidRPr="004A7AA4">
        <w:rPr>
          <w:rFonts w:ascii="Times New Roman" w:hAnsi="Times New Roman" w:cs="Times New Roman"/>
          <w:sz w:val="28"/>
          <w:szCs w:val="28"/>
        </w:rPr>
        <w:t xml:space="preserve">агротехнических мероприятий и ремонтно-хозяйственных работ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A7AA4">
        <w:rPr>
          <w:rFonts w:ascii="Times New Roman" w:hAnsi="Times New Roman" w:cs="Times New Roman"/>
          <w:sz w:val="28"/>
          <w:szCs w:val="28"/>
        </w:rPr>
        <w:t xml:space="preserve"> 2021 год</w:t>
      </w:r>
      <w:r>
        <w:rPr>
          <w:rFonts w:ascii="Times New Roman" w:hAnsi="Times New Roman" w:cs="Times New Roman"/>
          <w:sz w:val="28"/>
          <w:szCs w:val="28"/>
        </w:rPr>
        <w:t xml:space="preserve">у, в соответствии с решением общего собрания членов Товарищества, председателем правления Товарищества Васильевым В.И. были заключены два договора на сумму превышающую 50 базовых величин, три договора на сумму от 25 до 50 базовых величин, </w:t>
      </w:r>
      <w:r w:rsidR="00FB30E2">
        <w:rPr>
          <w:rFonts w:ascii="Times New Roman" w:hAnsi="Times New Roman" w:cs="Times New Roman"/>
          <w:sz w:val="28"/>
          <w:szCs w:val="28"/>
        </w:rPr>
        <w:t>условия которых были согласованы правлением Товарищества и семь договором на сумму менее 25 базовых величин.</w:t>
      </w:r>
    </w:p>
    <w:p w14:paraId="6874C1D2" w14:textId="77777777" w:rsidR="009F3EF7" w:rsidRDefault="009F3EF7" w:rsidP="009F3EF7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3EF7">
        <w:rPr>
          <w:rFonts w:ascii="Times New Roman" w:hAnsi="Times New Roman" w:cs="Times New Roman"/>
          <w:sz w:val="28"/>
          <w:szCs w:val="28"/>
        </w:rPr>
        <w:t>По результатам проверки можно сделать следующие выводы:</w:t>
      </w:r>
      <w:r w:rsidR="00FA0D07" w:rsidRPr="00FA0D07">
        <w:t xml:space="preserve"> </w:t>
      </w:r>
      <w:r w:rsidR="00FA0D07" w:rsidRPr="00FA0D07">
        <w:rPr>
          <w:rFonts w:ascii="Times New Roman" w:hAnsi="Times New Roman" w:cs="Times New Roman"/>
          <w:sz w:val="28"/>
          <w:szCs w:val="28"/>
          <w:u w:val="single"/>
        </w:rPr>
        <w:t xml:space="preserve">нарушений финансово-хозяйственной деятельности </w:t>
      </w:r>
      <w:r w:rsidR="004A7AA4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FA0D07" w:rsidRPr="00FA0D07">
        <w:rPr>
          <w:rFonts w:ascii="Times New Roman" w:hAnsi="Times New Roman" w:cs="Times New Roman"/>
          <w:sz w:val="28"/>
          <w:szCs w:val="28"/>
          <w:u w:val="single"/>
        </w:rPr>
        <w:t>оварищества и финансовых нарушений со стороны председателя правления, казначея и иных членов правления</w:t>
      </w:r>
      <w:r w:rsidR="00FA0D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30E2">
        <w:rPr>
          <w:rFonts w:ascii="Times New Roman" w:hAnsi="Times New Roman" w:cs="Times New Roman"/>
          <w:sz w:val="28"/>
          <w:szCs w:val="28"/>
          <w:u w:val="single"/>
        </w:rPr>
        <w:t xml:space="preserve">Товарищества </w:t>
      </w:r>
      <w:r w:rsidR="00FA0D07">
        <w:rPr>
          <w:rFonts w:ascii="Times New Roman" w:hAnsi="Times New Roman" w:cs="Times New Roman"/>
          <w:sz w:val="28"/>
          <w:szCs w:val="28"/>
          <w:u w:val="single"/>
        </w:rPr>
        <w:t>не выявлено</w:t>
      </w:r>
      <w:r w:rsidR="00FB30E2">
        <w:rPr>
          <w:rFonts w:ascii="Times New Roman" w:hAnsi="Times New Roman" w:cs="Times New Roman"/>
          <w:sz w:val="28"/>
          <w:szCs w:val="28"/>
          <w:u w:val="single"/>
        </w:rPr>
        <w:t>, однако имеются следующие замечания:</w:t>
      </w:r>
    </w:p>
    <w:p w14:paraId="623C8B60" w14:textId="77777777" w:rsidR="00E33CB3" w:rsidRDefault="00D77D53" w:rsidP="008676FD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676FD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астью</w:t>
      </w:r>
      <w:r w:rsidRPr="008676FD">
        <w:rPr>
          <w:rFonts w:ascii="Times New Roman" w:hAnsi="Times New Roman" w:cs="Times New Roman"/>
          <w:sz w:val="28"/>
          <w:szCs w:val="28"/>
        </w:rPr>
        <w:t xml:space="preserve"> 1 п</w:t>
      </w:r>
      <w:r>
        <w:rPr>
          <w:rFonts w:ascii="Times New Roman" w:hAnsi="Times New Roman" w:cs="Times New Roman"/>
          <w:sz w:val="28"/>
          <w:szCs w:val="28"/>
        </w:rPr>
        <w:t>ункта</w:t>
      </w:r>
      <w:r w:rsidRPr="008676FD">
        <w:rPr>
          <w:rFonts w:ascii="Times New Roman" w:hAnsi="Times New Roman" w:cs="Times New Roman"/>
          <w:sz w:val="28"/>
          <w:szCs w:val="28"/>
        </w:rPr>
        <w:t xml:space="preserve"> 80 Инструкции о трудовых книжках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76FD">
        <w:rPr>
          <w:rFonts w:ascii="Times New Roman" w:hAnsi="Times New Roman" w:cs="Times New Roman"/>
          <w:sz w:val="28"/>
          <w:szCs w:val="28"/>
        </w:rPr>
        <w:t xml:space="preserve"> </w:t>
      </w:r>
      <w:r w:rsidR="008676FD" w:rsidRPr="008676FD">
        <w:rPr>
          <w:rFonts w:ascii="Times New Roman" w:hAnsi="Times New Roman" w:cs="Times New Roman"/>
          <w:sz w:val="28"/>
          <w:szCs w:val="28"/>
        </w:rPr>
        <w:t>трудовые книжки должны храниться в специально оборудованных местах (в частности, для хранения трудовых книжек должны быть предусмотрены несгораемые шкафы, сейфы</w:t>
      </w:r>
      <w:r>
        <w:rPr>
          <w:rFonts w:ascii="Times New Roman" w:hAnsi="Times New Roman" w:cs="Times New Roman"/>
          <w:sz w:val="28"/>
          <w:szCs w:val="28"/>
        </w:rPr>
        <w:t>, при этом в Товариществе таковые отсутствуют</w:t>
      </w:r>
      <w:r w:rsidR="005331E7">
        <w:rPr>
          <w:rFonts w:ascii="Times New Roman" w:hAnsi="Times New Roman" w:cs="Times New Roman"/>
          <w:sz w:val="28"/>
          <w:szCs w:val="28"/>
        </w:rPr>
        <w:t>;</w:t>
      </w:r>
    </w:p>
    <w:p w14:paraId="47BBC5E7" w14:textId="77777777" w:rsidR="00D77D53" w:rsidRDefault="00E14BC3" w:rsidP="008676FD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штатные работники, включая председателя правления и казначея Товарищества</w:t>
      </w:r>
      <w:r w:rsidR="00D77D53">
        <w:rPr>
          <w:rFonts w:ascii="Times New Roman" w:hAnsi="Times New Roman" w:cs="Times New Roman"/>
          <w:sz w:val="28"/>
          <w:szCs w:val="28"/>
        </w:rPr>
        <w:t xml:space="preserve"> не использовали трудовые отпуска</w:t>
      </w:r>
      <w:r w:rsidR="00FB30E2"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="000F3203">
        <w:rPr>
          <w:rFonts w:ascii="Times New Roman" w:hAnsi="Times New Roman" w:cs="Times New Roman"/>
          <w:sz w:val="28"/>
          <w:szCs w:val="28"/>
        </w:rPr>
        <w:t>.</w:t>
      </w:r>
    </w:p>
    <w:p w14:paraId="09A41B91" w14:textId="77777777" w:rsidR="00E14BC3" w:rsidRPr="005331E7" w:rsidRDefault="00E14BC3" w:rsidP="00E14B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7C24BAF" w14:textId="77777777" w:rsidR="00E14BC3" w:rsidRPr="00E14BC3" w:rsidRDefault="00E14BC3" w:rsidP="00E14BC3">
      <w:pPr>
        <w:jc w:val="both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1) Член ревизионной комиссии ______________П.С. Николаев;</w:t>
      </w:r>
    </w:p>
    <w:p w14:paraId="73DE79BF" w14:textId="77777777" w:rsidR="00E14BC3" w:rsidRPr="00E14BC3" w:rsidRDefault="00E14BC3" w:rsidP="00E14BC3">
      <w:pPr>
        <w:jc w:val="both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 xml:space="preserve">2) Член ревизионной комиссии ______________В.О. </w:t>
      </w:r>
      <w:proofErr w:type="spellStart"/>
      <w:r w:rsidRPr="00E14BC3">
        <w:rPr>
          <w:rFonts w:ascii="Times New Roman" w:hAnsi="Times New Roman" w:cs="Times New Roman"/>
          <w:sz w:val="28"/>
          <w:szCs w:val="28"/>
        </w:rPr>
        <w:t>Кулевец</w:t>
      </w:r>
      <w:proofErr w:type="spellEnd"/>
      <w:r w:rsidRPr="00E14BC3">
        <w:rPr>
          <w:rFonts w:ascii="Times New Roman" w:hAnsi="Times New Roman" w:cs="Times New Roman"/>
          <w:sz w:val="28"/>
          <w:szCs w:val="28"/>
        </w:rPr>
        <w:t>;</w:t>
      </w:r>
    </w:p>
    <w:p w14:paraId="38F19A49" w14:textId="77777777" w:rsidR="00E14BC3" w:rsidRPr="00E14BC3" w:rsidRDefault="00E14BC3" w:rsidP="00E14BC3">
      <w:pPr>
        <w:jc w:val="both"/>
        <w:rPr>
          <w:rFonts w:ascii="Times New Roman" w:hAnsi="Times New Roman" w:cs="Times New Roman"/>
          <w:sz w:val="28"/>
          <w:szCs w:val="28"/>
        </w:rPr>
      </w:pPr>
      <w:r w:rsidRPr="00E14BC3">
        <w:rPr>
          <w:rFonts w:ascii="Times New Roman" w:hAnsi="Times New Roman" w:cs="Times New Roman"/>
          <w:sz w:val="28"/>
          <w:szCs w:val="28"/>
        </w:rPr>
        <w:t>3) Член ревизионной комиссии ______________О.И. Пономарева.</w:t>
      </w:r>
    </w:p>
    <w:p w14:paraId="27B8ACC6" w14:textId="77777777" w:rsidR="00E33CB3" w:rsidRDefault="00E33CB3" w:rsidP="009F3EF7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2C901FE" w14:textId="77777777" w:rsidR="00FB30E2" w:rsidRDefault="00FB30E2" w:rsidP="009F3EF7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 отчетом ознакомлены:</w:t>
      </w:r>
    </w:p>
    <w:p w14:paraId="245E53DA" w14:textId="77777777" w:rsidR="00FB30E2" w:rsidRDefault="00FB30E2" w:rsidP="00EA055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Председатель правления</w:t>
      </w:r>
      <w:r w:rsidRPr="00FB30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A0551">
        <w:rPr>
          <w:rFonts w:ascii="Times New Roman" w:hAnsi="Times New Roman" w:cs="Times New Roman"/>
          <w:sz w:val="28"/>
          <w:szCs w:val="28"/>
          <w:u w:val="single"/>
        </w:rPr>
        <w:t xml:space="preserve">Товарищества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Васильев В.И.                    </w:t>
      </w:r>
      <w:r w:rsidR="00EA0551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;</w:t>
      </w:r>
    </w:p>
    <w:p w14:paraId="51C39F4C" w14:textId="77777777" w:rsidR="00FB30E2" w:rsidRDefault="00FB30E2" w:rsidP="00EA055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Казначей Товарищества Петрова И.Н.                              </w:t>
      </w:r>
      <w:r w:rsidR="00EA055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.</w:t>
      </w:r>
    </w:p>
    <w:p w14:paraId="58C2FCED" w14:textId="77777777" w:rsidR="000A3696" w:rsidRDefault="000A3696" w:rsidP="009F3EF7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B6DF387" w14:textId="77777777" w:rsidR="0099356C" w:rsidRPr="000F3203" w:rsidRDefault="0099356C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</w:pPr>
      <w:r w:rsidRPr="000F3203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lastRenderedPageBreak/>
        <w:t>СПРАВОЧНО:</w:t>
      </w:r>
    </w:p>
    <w:p w14:paraId="54245D4E" w14:textId="77777777" w:rsidR="00005B0D" w:rsidRPr="000F3203" w:rsidRDefault="0099356C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0F3203">
        <w:rPr>
          <w:rFonts w:ascii="Times New Roman" w:hAnsi="Times New Roman" w:cs="Times New Roman"/>
          <w:color w:val="4472C4" w:themeColor="accent5"/>
          <w:sz w:val="28"/>
          <w:szCs w:val="28"/>
        </w:rPr>
        <w:t>Все у</w:t>
      </w:r>
      <w:r w:rsidR="00005B0D" w:rsidRPr="000F3203">
        <w:rPr>
          <w:rFonts w:ascii="Times New Roman" w:hAnsi="Times New Roman" w:cs="Times New Roman"/>
          <w:color w:val="4472C4" w:themeColor="accent5"/>
          <w:sz w:val="28"/>
          <w:szCs w:val="28"/>
        </w:rPr>
        <w:t>поминани</w:t>
      </w:r>
      <w:r w:rsidRPr="000F3203">
        <w:rPr>
          <w:rFonts w:ascii="Times New Roman" w:hAnsi="Times New Roman" w:cs="Times New Roman"/>
          <w:color w:val="4472C4" w:themeColor="accent5"/>
          <w:sz w:val="28"/>
          <w:szCs w:val="28"/>
        </w:rPr>
        <w:t>я</w:t>
      </w:r>
      <w:r w:rsidR="00005B0D" w:rsidRPr="000F3203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в тексте Положения </w:t>
      </w:r>
      <w:r w:rsidRPr="000F3203">
        <w:rPr>
          <w:rFonts w:ascii="Times New Roman" w:hAnsi="Times New Roman" w:cs="Times New Roman"/>
          <w:color w:val="4472C4" w:themeColor="accent5"/>
          <w:sz w:val="28"/>
          <w:szCs w:val="28"/>
        </w:rPr>
        <w:t>информации относительно ревизионной комиссии.</w:t>
      </w:r>
    </w:p>
    <w:p w14:paraId="121C5C52" w14:textId="77777777" w:rsidR="0099356C" w:rsidRDefault="0099356C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0E673D" w14:textId="77777777" w:rsidR="00005B0D" w:rsidRPr="0099356C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18. Член товарищества вправе:</w:t>
      </w:r>
    </w:p>
    <w:p w14:paraId="749B8ADD" w14:textId="77777777" w:rsidR="00005B0D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знакомиться с отчетами председателя правления и ревизионной комиссии товарищества (далее - ревизионная комиссия), а также получать от них иную информацию о деятельности органов управления товарищества и ревизионной комиссии;</w:t>
      </w:r>
    </w:p>
    <w:p w14:paraId="0E2B3C38" w14:textId="77777777" w:rsidR="0099356C" w:rsidRPr="0099356C" w:rsidRDefault="0099356C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BB1F49B" w14:textId="77777777" w:rsidR="00005B0D" w:rsidRPr="0099356C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28. К компетенции общего собрания относятся следующие вопросы:</w:t>
      </w:r>
    </w:p>
    <w:p w14:paraId="6501A3FD" w14:textId="77777777" w:rsidR="00005B0D" w:rsidRPr="0099356C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избрание членов ревизионной, счетной комиссии товарищества и досрочное прекращение их полномочий;</w:t>
      </w:r>
    </w:p>
    <w:p w14:paraId="0AFD1E45" w14:textId="77777777" w:rsidR="00005B0D" w:rsidRPr="0099356C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утверждение ежегодных отчетов правления и ревизионной комиссии;</w:t>
      </w:r>
    </w:p>
    <w:p w14:paraId="2B7EEC1F" w14:textId="77777777" w:rsidR="00005B0D" w:rsidRPr="0099356C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рассмотрение жалоб на решения и действия (бездействие) председателя правления, членов правления, членов ревизионной комиссии;</w:t>
      </w:r>
    </w:p>
    <w:p w14:paraId="3F353DCC" w14:textId="77777777" w:rsidR="00005B0D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установление и утверждение размеров вознаграждений, выплачиваемых членам правления, членам ревизионной комиссии и членам счетной комиссии;</w:t>
      </w:r>
    </w:p>
    <w:p w14:paraId="7890A175" w14:textId="77777777" w:rsidR="0099356C" w:rsidRPr="0099356C" w:rsidRDefault="0099356C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F8F0A5A" w14:textId="77777777" w:rsidR="00005B0D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30. Общее собрание (собрание уполномоченных) созывается правлением по мере необходимости, но не реже двух раз в год. Внеочередные общие собрания (собрания уполномоченных) созываются по решению правления, по письменному требованию ревизионной комиссии, по письменному предложению соответствующего местного исполнительного и распорядительного органа, по письменному требованию не менее 1/4 от общего числа членов товарищества (далее - требование или предложение). Такое требование или предложение должно включать предполагаемую повестку дня общего собрания (собрания уполномоченных).</w:t>
      </w:r>
    </w:p>
    <w:p w14:paraId="0D8CFA7C" w14:textId="77777777" w:rsidR="0099356C" w:rsidRPr="0099356C" w:rsidRDefault="0099356C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4722E13" w14:textId="77777777" w:rsidR="00005B0D" w:rsidRPr="0099356C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42. Правление:</w:t>
      </w:r>
    </w:p>
    <w:p w14:paraId="5B5E9699" w14:textId="77777777" w:rsidR="00005B0D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избирается общим собранием из числа членов товарищества сроком на три года в количестве не менее пяти человек. Членами правления не могут быть члены ревизионной комиссии, члены счетной комиссии и уполномоченные товарищества;</w:t>
      </w:r>
    </w:p>
    <w:p w14:paraId="56C4439F" w14:textId="77777777" w:rsidR="0099356C" w:rsidRPr="0099356C" w:rsidRDefault="0099356C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2631503" w14:textId="77777777" w:rsidR="00005B0D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Вопрос о досрочном прекращении полномочий членов правления может быть вынесен на обсуждение общего собрания (собрания уполномоченных) по письменному требованию ревизионной комиссии или не менее чем 1/4 от общего числа членов товарищества либо по предложению соответствующего местного исполнительного и распорядительного органа.</w:t>
      </w:r>
    </w:p>
    <w:p w14:paraId="6E29DD4B" w14:textId="77777777" w:rsidR="0099356C" w:rsidRPr="0099356C" w:rsidRDefault="0099356C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71B71D8" w14:textId="77777777" w:rsidR="00005B0D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 xml:space="preserve">48. Вопрос о досрочном прекращении полномочий председателя правления (переизбрании) может быть вынесен на обсуждение общего собрания по письменному требованию ревизионной комиссии или не менее чем 1/4 от общего числа членов товарищества либо не менее чем 2/3 членов </w:t>
      </w:r>
      <w:r w:rsidRPr="0099356C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правления, а также по предложению соответствующего местного исполнительного и распорядительного органа.</w:t>
      </w:r>
    </w:p>
    <w:p w14:paraId="52EB3F03" w14:textId="77777777" w:rsidR="0099356C" w:rsidRPr="0099356C" w:rsidRDefault="0099356C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5DD443D" w14:textId="77777777" w:rsidR="00005B0D" w:rsidRPr="0099356C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50. Казначей:</w:t>
      </w:r>
    </w:p>
    <w:p w14:paraId="348F8C16" w14:textId="77777777" w:rsidR="00005B0D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осуществляет начисление и выплату в установленные сроки вознаграждений членам правления, членам ревизионной комиссии, членам счетной комиссии, заработной платы штатным работникам товарищества;</w:t>
      </w:r>
    </w:p>
    <w:p w14:paraId="01FDFD1D" w14:textId="77777777" w:rsidR="0099356C" w:rsidRPr="0099356C" w:rsidRDefault="0099356C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7E40234" w14:textId="77777777" w:rsidR="00005B0D" w:rsidRPr="0099356C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51. Внутренний контроль за финансово-хозяйственной деятельностью товарищества, председателя правления, казначея и других членов правления осуществляет ревизионная комиссия.</w:t>
      </w:r>
    </w:p>
    <w:p w14:paraId="51352F00" w14:textId="77777777" w:rsidR="00005B0D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Ревизионная комиссия избирается из числа членов товарищества в составе не менее трех человек на три года. В состав ревизионной комиссии не могут быть избраны председатель правления, казначей и иные члены правления, лицо, состоящее с ними в близком родстве или свойстве (супруги, родители, дети, усыновители, усыновленные (удочеренные), дед, бабка, внуки, родные братья и сестры и родители супруга (супруги), тети, дяди), а также уполномоченные товарищества.</w:t>
      </w:r>
    </w:p>
    <w:p w14:paraId="005906FC" w14:textId="77777777" w:rsidR="0099356C" w:rsidRPr="0099356C" w:rsidRDefault="0099356C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26D9CA1" w14:textId="77777777" w:rsidR="00005B0D" w:rsidRPr="0099356C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52. Вопрос о досрочном прекращении полномочий ревизионной комиссии (переизбрании) может быть вынесен на обсуждение общего собрания по письменному требованию не менее чем 1/4 членов товарищества, а также по предложению соответствующего местного исполнительного и распорядительного органа.</w:t>
      </w:r>
    </w:p>
    <w:p w14:paraId="721EB756" w14:textId="77777777" w:rsidR="00005B0D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Ревизионная комиссия подотчетна общему собранию (собранию уполномоченных).</w:t>
      </w:r>
    </w:p>
    <w:p w14:paraId="1F6C4738" w14:textId="77777777" w:rsidR="0099356C" w:rsidRPr="0099356C" w:rsidRDefault="0099356C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7F4F541" w14:textId="77777777" w:rsidR="00005B0D" w:rsidRPr="0099356C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53. Ревизионная комиссия осуществляет следующие полномочия:</w:t>
      </w:r>
    </w:p>
    <w:p w14:paraId="2B718426" w14:textId="77777777" w:rsidR="00005B0D" w:rsidRPr="0099356C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проверяет финансово-хозяйственную деятельность товарищества не реже одного раза в год и представляет общему собранию (собранию уполномоченных) отчет;</w:t>
      </w:r>
    </w:p>
    <w:p w14:paraId="3CE76EDC" w14:textId="77777777" w:rsidR="00005B0D" w:rsidRPr="0099356C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дает заключения по отчетам председателя правления, правления и информирует о результатах проверки общее собрание (собрание уполномоченных).</w:t>
      </w:r>
    </w:p>
    <w:p w14:paraId="1594CB96" w14:textId="77777777" w:rsidR="00005B0D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При обнаружении нарушений финансово-хозяйственной деятельности товарищества и (или) финансовых нарушений со стороны председателя правления, казначея и (или) иных членов правления ревизионная комиссия в течение десяти дней со дня обнаружения указанных нарушений обязана потребовать созыва внеочередного общего собрания (собрания уполномоченных).</w:t>
      </w:r>
    </w:p>
    <w:p w14:paraId="0852EEEB" w14:textId="77777777" w:rsidR="0099356C" w:rsidRPr="0099356C" w:rsidRDefault="0099356C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0A47467" w14:textId="77777777" w:rsidR="00005B0D" w:rsidRPr="0099356C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>54. Для обеспечения деятельности товарищества учредители, члены товарищества вносят следующие взносы:</w:t>
      </w:r>
    </w:p>
    <w:p w14:paraId="701274BF" w14:textId="77777777" w:rsidR="00005B0D" w:rsidRPr="0099356C" w:rsidRDefault="00005B0D" w:rsidP="0000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356C">
        <w:rPr>
          <w:rFonts w:ascii="Times New Roman" w:hAnsi="Times New Roman" w:cs="Times New Roman"/>
          <w:color w:val="FF0000"/>
          <w:sz w:val="28"/>
          <w:szCs w:val="28"/>
        </w:rPr>
        <w:t xml:space="preserve">членские - денежные средства, периодически вносимые членами товарищества, расходуемые на оплату труда его работников, заключивших с </w:t>
      </w:r>
      <w:r w:rsidRPr="0099356C">
        <w:rPr>
          <w:rFonts w:ascii="Times New Roman" w:hAnsi="Times New Roman" w:cs="Times New Roman"/>
          <w:color w:val="FF0000"/>
          <w:sz w:val="28"/>
          <w:szCs w:val="28"/>
        </w:rPr>
        <w:lastRenderedPageBreak/>
        <w:t>этим товариществом трудовые договоры (контракты), в том числе на вознаграждение членов правления, членов ревизионной комиссии, членов счетной комиссии, а также на другие текущие расходы, связанные с осуществлением деятельности товарищества;</w:t>
      </w:r>
    </w:p>
    <w:p w14:paraId="0F15C1CB" w14:textId="2CDB6784" w:rsidR="00005B0D" w:rsidRDefault="00005B0D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781F0C31" w14:textId="5A239A74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22E9284A" w14:textId="65BB51AF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5E398642" w14:textId="5FE06A17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3F52E593" w14:textId="6A3DFD7C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67326A04" w14:textId="141A11D8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472B3EA5" w14:textId="610F1C1A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1BB5FB52" w14:textId="2F774584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0DB2B2CC" w14:textId="1B81E76C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6197CD42" w14:textId="17AA5191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7C07F36D" w14:textId="58128EF0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5B026E38" w14:textId="074B3CCE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6C6851DF" w14:textId="7919CA33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6D6EFFD5" w14:textId="56599194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4532B6B4" w14:textId="3C109A30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63F7EAB1" w14:textId="38F37E8A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704A3FBC" w14:textId="6B7BF3B3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0D410328" w14:textId="1222C304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5AA02DBE" w14:textId="4E07C231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1AB1A86C" w14:textId="2C96E9D0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34949B58" w14:textId="44183D16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70EC3EB8" w14:textId="322F0EDB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5259C4B2" w14:textId="58DBB209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70535E82" w14:textId="495DA04E" w:rsidR="0005423B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4DEB0C24" w14:textId="77777777" w:rsidR="0005423B" w:rsidRPr="0005423B" w:rsidRDefault="0005423B" w:rsidP="0005423B">
      <w:pPr>
        <w:spacing w:after="0"/>
        <w:rPr>
          <w:rFonts w:ascii="Times New Roman" w:hAnsi="Times New Roman" w:cs="Times New Roman"/>
          <w:color w:val="00B0F0"/>
          <w:sz w:val="24"/>
          <w:szCs w:val="24"/>
        </w:rPr>
      </w:pPr>
      <w:r w:rsidRPr="0005423B">
        <w:rPr>
          <w:rFonts w:ascii="Times New Roman" w:hAnsi="Times New Roman" w:cs="Times New Roman"/>
          <w:color w:val="00B0F0"/>
          <w:sz w:val="24"/>
          <w:szCs w:val="24"/>
        </w:rPr>
        <w:t>Разработал: Дачный юрист Рудковский Максим Валерьевич</w:t>
      </w:r>
    </w:p>
    <w:p w14:paraId="4D3D9C44" w14:textId="77777777" w:rsidR="0005423B" w:rsidRPr="0005423B" w:rsidRDefault="0005423B" w:rsidP="0005423B">
      <w:pPr>
        <w:spacing w:after="0"/>
        <w:rPr>
          <w:rFonts w:ascii="Times New Roman" w:hAnsi="Times New Roman" w:cs="Times New Roman"/>
          <w:color w:val="00B0F0"/>
          <w:sz w:val="24"/>
          <w:szCs w:val="24"/>
        </w:rPr>
      </w:pPr>
      <w:r w:rsidRPr="0005423B">
        <w:rPr>
          <w:rFonts w:ascii="Times New Roman" w:hAnsi="Times New Roman" w:cs="Times New Roman"/>
          <w:color w:val="00B0F0"/>
          <w:sz w:val="24"/>
          <w:szCs w:val="24"/>
        </w:rPr>
        <w:t xml:space="preserve">Остальные документы на сайте: </w:t>
      </w:r>
      <w:r w:rsidRPr="0005423B">
        <w:rPr>
          <w:rFonts w:ascii="Times New Roman" w:hAnsi="Times New Roman" w:cs="Times New Roman"/>
          <w:color w:val="00B0F0"/>
          <w:sz w:val="24"/>
          <w:szCs w:val="24"/>
          <w:u w:val="single"/>
          <w:lang w:val="en-US"/>
        </w:rPr>
        <w:t>www</w:t>
      </w:r>
      <w:r w:rsidRPr="0005423B">
        <w:rPr>
          <w:rFonts w:ascii="Times New Roman" w:hAnsi="Times New Roman" w:cs="Times New Roman"/>
          <w:color w:val="00B0F0"/>
          <w:sz w:val="24"/>
          <w:szCs w:val="24"/>
          <w:u w:val="single"/>
        </w:rPr>
        <w:t>.</w:t>
      </w:r>
      <w:hyperlink r:id="rId5" w:history="1">
        <w:r w:rsidRPr="0005423B">
          <w:rPr>
            <w:rStyle w:val="a4"/>
            <w:rFonts w:ascii="Times New Roman" w:hAnsi="Times New Roman" w:cs="Times New Roman"/>
            <w:color w:val="00B0F0"/>
            <w:sz w:val="24"/>
            <w:szCs w:val="24"/>
          </w:rPr>
          <w:t>LegalAudit.by</w:t>
        </w:r>
      </w:hyperlink>
    </w:p>
    <w:p w14:paraId="4FA0B8B7" w14:textId="77777777" w:rsidR="0005423B" w:rsidRPr="0005423B" w:rsidRDefault="0005423B" w:rsidP="0005423B">
      <w:pPr>
        <w:spacing w:after="0"/>
        <w:rPr>
          <w:rFonts w:ascii="Times New Roman" w:eastAsia="Microsoft YaHei Light" w:hAnsi="Times New Roman" w:cs="Times New Roman"/>
          <w:sz w:val="32"/>
          <w:szCs w:val="32"/>
          <w:lang w:eastAsia="ru-RU"/>
        </w:rPr>
      </w:pPr>
      <w:r w:rsidRPr="0005423B">
        <w:rPr>
          <w:rFonts w:ascii="Times New Roman" w:hAnsi="Times New Roman" w:cs="Times New Roman"/>
          <w:color w:val="00B0F0"/>
          <w:sz w:val="24"/>
          <w:szCs w:val="24"/>
        </w:rPr>
        <w:t xml:space="preserve">8029-7580069 </w:t>
      </w:r>
      <w:proofErr w:type="spellStart"/>
      <w:r w:rsidRPr="0005423B">
        <w:rPr>
          <w:rFonts w:ascii="Times New Roman" w:hAnsi="Times New Roman" w:cs="Times New Roman"/>
          <w:color w:val="00B0F0"/>
          <w:sz w:val="24"/>
          <w:szCs w:val="24"/>
        </w:rPr>
        <w:t>мтс</w:t>
      </w:r>
      <w:proofErr w:type="spellEnd"/>
    </w:p>
    <w:p w14:paraId="27DBAC93" w14:textId="77777777" w:rsidR="0005423B" w:rsidRPr="0099356C" w:rsidRDefault="0005423B" w:rsidP="009F3EF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sectPr w:rsidR="0005423B" w:rsidRPr="0099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0621B"/>
    <w:multiLevelType w:val="hybridMultilevel"/>
    <w:tmpl w:val="5C0A8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74807"/>
    <w:multiLevelType w:val="hybridMultilevel"/>
    <w:tmpl w:val="A0402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9194F"/>
    <w:multiLevelType w:val="hybridMultilevel"/>
    <w:tmpl w:val="3370C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33704"/>
    <w:multiLevelType w:val="hybridMultilevel"/>
    <w:tmpl w:val="6FFA4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1440B"/>
    <w:multiLevelType w:val="hybridMultilevel"/>
    <w:tmpl w:val="AE4AC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680861">
    <w:abstractNumId w:val="2"/>
  </w:num>
  <w:num w:numId="2" w16cid:durableId="1570310222">
    <w:abstractNumId w:val="1"/>
  </w:num>
  <w:num w:numId="3" w16cid:durableId="471598036">
    <w:abstractNumId w:val="4"/>
  </w:num>
  <w:num w:numId="4" w16cid:durableId="1477456379">
    <w:abstractNumId w:val="3"/>
  </w:num>
  <w:num w:numId="5" w16cid:durableId="17854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B1"/>
    <w:rsid w:val="00005B0D"/>
    <w:rsid w:val="0005423B"/>
    <w:rsid w:val="00065A1F"/>
    <w:rsid w:val="000A3696"/>
    <w:rsid w:val="000B5201"/>
    <w:rsid w:val="000D69F8"/>
    <w:rsid w:val="000F3203"/>
    <w:rsid w:val="00116EAC"/>
    <w:rsid w:val="00121B53"/>
    <w:rsid w:val="00137258"/>
    <w:rsid w:val="001625A5"/>
    <w:rsid w:val="00176BB1"/>
    <w:rsid w:val="001A7FB9"/>
    <w:rsid w:val="001E1840"/>
    <w:rsid w:val="00253875"/>
    <w:rsid w:val="00283048"/>
    <w:rsid w:val="002A5CCB"/>
    <w:rsid w:val="002D3D4B"/>
    <w:rsid w:val="003374EF"/>
    <w:rsid w:val="003445F3"/>
    <w:rsid w:val="003556A1"/>
    <w:rsid w:val="00363535"/>
    <w:rsid w:val="003A19C6"/>
    <w:rsid w:val="004A7AA4"/>
    <w:rsid w:val="00515986"/>
    <w:rsid w:val="0052787F"/>
    <w:rsid w:val="005331E7"/>
    <w:rsid w:val="005E6C8A"/>
    <w:rsid w:val="006F5BFE"/>
    <w:rsid w:val="007114ED"/>
    <w:rsid w:val="007443F0"/>
    <w:rsid w:val="007C04E5"/>
    <w:rsid w:val="007C7085"/>
    <w:rsid w:val="008146D7"/>
    <w:rsid w:val="008173A2"/>
    <w:rsid w:val="008676FD"/>
    <w:rsid w:val="008869CA"/>
    <w:rsid w:val="008B210C"/>
    <w:rsid w:val="00962EB4"/>
    <w:rsid w:val="0099356C"/>
    <w:rsid w:val="009B429C"/>
    <w:rsid w:val="009F06E2"/>
    <w:rsid w:val="009F3EF7"/>
    <w:rsid w:val="00A57211"/>
    <w:rsid w:val="00A664B7"/>
    <w:rsid w:val="00AE27A6"/>
    <w:rsid w:val="00B848B1"/>
    <w:rsid w:val="00BD1B1D"/>
    <w:rsid w:val="00D033B9"/>
    <w:rsid w:val="00D745C2"/>
    <w:rsid w:val="00D77D53"/>
    <w:rsid w:val="00D809FF"/>
    <w:rsid w:val="00DD2681"/>
    <w:rsid w:val="00DE7EF1"/>
    <w:rsid w:val="00E14BC3"/>
    <w:rsid w:val="00E16AE5"/>
    <w:rsid w:val="00E30439"/>
    <w:rsid w:val="00E30ABD"/>
    <w:rsid w:val="00E33CB3"/>
    <w:rsid w:val="00E5281B"/>
    <w:rsid w:val="00EA0551"/>
    <w:rsid w:val="00F0772A"/>
    <w:rsid w:val="00F87842"/>
    <w:rsid w:val="00FA0D07"/>
    <w:rsid w:val="00F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8BED"/>
  <w15:chartTrackingRefBased/>
  <w15:docId w15:val="{C364B21E-DFC1-4E34-8977-0B71996D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FB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42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galAuditBY@yandex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9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Максим</cp:lastModifiedBy>
  <cp:revision>25</cp:revision>
  <dcterms:created xsi:type="dcterms:W3CDTF">2022-09-08T19:41:00Z</dcterms:created>
  <dcterms:modified xsi:type="dcterms:W3CDTF">2022-10-03T14:09:00Z</dcterms:modified>
</cp:coreProperties>
</file>